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01" w:rsidRDefault="004468A5">
      <w:pPr>
        <w:spacing w:line="520" w:lineRule="exact"/>
        <w:rPr>
          <w:rFonts w:ascii="黑体" w:eastAsia="黑体" w:hAnsi="黑体" w:cs="黑体"/>
          <w:w w:val="94"/>
          <w:sz w:val="32"/>
          <w:szCs w:val="32"/>
        </w:rPr>
      </w:pPr>
      <w:bookmarkStart w:id="0" w:name="_GoBack"/>
      <w:bookmarkEnd w:id="0"/>
      <w:r>
        <w:rPr>
          <w:rFonts w:ascii="黑体" w:eastAsia="黑体" w:hAnsi="黑体" w:cs="黑体" w:hint="eastAsia"/>
          <w:w w:val="94"/>
          <w:sz w:val="32"/>
          <w:szCs w:val="32"/>
        </w:rPr>
        <w:t>附件</w:t>
      </w:r>
    </w:p>
    <w:tbl>
      <w:tblPr>
        <w:tblpPr w:leftFromText="180" w:rightFromText="180" w:vertAnchor="text" w:horzAnchor="page" w:tblpX="1887" w:tblpY="774"/>
        <w:tblOverlap w:val="neve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17"/>
        <w:gridCol w:w="3045"/>
        <w:gridCol w:w="90"/>
        <w:gridCol w:w="1633"/>
        <w:gridCol w:w="2209"/>
      </w:tblGrid>
      <w:tr w:rsidR="00510101">
        <w:trPr>
          <w:trHeight w:val="794"/>
        </w:trPr>
        <w:tc>
          <w:tcPr>
            <w:tcW w:w="1517" w:type="dxa"/>
            <w:shd w:val="solid" w:color="FFFFFF" w:fill="auto"/>
            <w:tcMar>
              <w:top w:w="0" w:type="dxa"/>
              <w:left w:w="108" w:type="dxa"/>
              <w:bottom w:w="0" w:type="dxa"/>
              <w:right w:w="108" w:type="dxa"/>
            </w:tcMar>
            <w:vAlign w:val="center"/>
          </w:tcPr>
          <w:p w:rsidR="00510101" w:rsidRDefault="004468A5">
            <w:pPr>
              <w:shd w:val="solid" w:color="FFFFFF" w:fill="auto"/>
              <w:autoSpaceDN w:val="0"/>
              <w:jc w:val="center"/>
              <w:rPr>
                <w:rFonts w:ascii="宋体" w:hAnsi="宋体" w:cs="宋体"/>
                <w:b/>
                <w:bCs/>
                <w:color w:val="000000"/>
                <w:szCs w:val="21"/>
                <w:shd w:val="clear" w:color="auto" w:fill="FFFFFF"/>
              </w:rPr>
            </w:pPr>
            <w:r>
              <w:rPr>
                <w:rFonts w:ascii="宋体" w:hAnsi="宋体" w:cs="宋体" w:hint="eastAsia"/>
                <w:b/>
                <w:bCs/>
                <w:color w:val="000000"/>
                <w:szCs w:val="21"/>
                <w:shd w:val="clear" w:color="auto" w:fill="FFFFFF"/>
              </w:rPr>
              <w:t>机构名称</w:t>
            </w:r>
          </w:p>
        </w:tc>
        <w:tc>
          <w:tcPr>
            <w:tcW w:w="3045" w:type="dxa"/>
            <w:shd w:val="solid" w:color="FFFFFF" w:fill="auto"/>
            <w:tcMar>
              <w:top w:w="0" w:type="dxa"/>
              <w:left w:w="108" w:type="dxa"/>
              <w:bottom w:w="0" w:type="dxa"/>
              <w:right w:w="108" w:type="dxa"/>
            </w:tcMar>
            <w:vAlign w:val="center"/>
          </w:tcPr>
          <w:p w:rsidR="00510101" w:rsidRDefault="00510101">
            <w:pPr>
              <w:shd w:val="solid" w:color="FFFFFF" w:fill="auto"/>
              <w:autoSpaceDN w:val="0"/>
              <w:jc w:val="center"/>
              <w:rPr>
                <w:rFonts w:ascii="Times New Roman" w:eastAsia="方正仿宋简体" w:hAnsi="Times New Roman"/>
                <w:color w:val="000000"/>
                <w:szCs w:val="21"/>
                <w:shd w:val="clear" w:color="auto" w:fill="FFFFFF"/>
              </w:rPr>
            </w:pPr>
          </w:p>
        </w:tc>
        <w:tc>
          <w:tcPr>
            <w:tcW w:w="1723" w:type="dxa"/>
            <w:gridSpan w:val="2"/>
            <w:shd w:val="solid" w:color="FFFFFF" w:fill="auto"/>
            <w:tcMar>
              <w:top w:w="0" w:type="dxa"/>
              <w:left w:w="108" w:type="dxa"/>
              <w:bottom w:w="0" w:type="dxa"/>
              <w:right w:w="108" w:type="dxa"/>
            </w:tcMar>
            <w:vAlign w:val="center"/>
          </w:tcPr>
          <w:p w:rsidR="00510101" w:rsidRDefault="004468A5">
            <w:pPr>
              <w:shd w:val="solid" w:color="FFFFFF" w:fill="auto"/>
              <w:autoSpaceDN w:val="0"/>
              <w:jc w:val="center"/>
              <w:rPr>
                <w:rFonts w:ascii="Times New Roman" w:eastAsia="方正仿宋简体" w:hAnsi="Times New Roman"/>
                <w:color w:val="000000"/>
                <w:szCs w:val="21"/>
                <w:shd w:val="clear" w:color="auto" w:fill="FFFFFF"/>
              </w:rPr>
            </w:pPr>
            <w:r>
              <w:rPr>
                <w:rFonts w:ascii="宋体" w:hAnsi="宋体" w:cs="宋体" w:hint="eastAsia"/>
                <w:b/>
                <w:bCs/>
                <w:color w:val="000000"/>
                <w:szCs w:val="21"/>
                <w:shd w:val="clear" w:color="auto" w:fill="FFFFFF"/>
              </w:rPr>
              <w:t>投入使用时间</w:t>
            </w:r>
          </w:p>
        </w:tc>
        <w:tc>
          <w:tcPr>
            <w:tcW w:w="2209" w:type="dxa"/>
            <w:shd w:val="solid" w:color="FFFFFF" w:fill="auto"/>
            <w:tcMar>
              <w:top w:w="0" w:type="dxa"/>
              <w:left w:w="108" w:type="dxa"/>
              <w:bottom w:w="0" w:type="dxa"/>
              <w:right w:w="108" w:type="dxa"/>
            </w:tcMar>
            <w:vAlign w:val="center"/>
          </w:tcPr>
          <w:p w:rsidR="00510101" w:rsidRDefault="004468A5">
            <w:pPr>
              <w:shd w:val="solid" w:color="FFFFFF" w:fill="auto"/>
              <w:autoSpaceDN w:val="0"/>
              <w:jc w:val="center"/>
              <w:rPr>
                <w:rFonts w:ascii="Times New Roman" w:eastAsia="方正仿宋简体" w:hAnsi="Times New Roman"/>
                <w:color w:val="000000"/>
                <w:szCs w:val="21"/>
                <w:shd w:val="clear" w:color="auto" w:fill="FFFFFF"/>
              </w:rPr>
            </w:pPr>
            <w:r>
              <w:rPr>
                <w:rFonts w:ascii="Times New Roman" w:eastAsia="方正仿宋简体" w:hAnsi="Times New Roman"/>
                <w:color w:val="000000"/>
                <w:szCs w:val="21"/>
                <w:shd w:val="clear" w:color="auto" w:fill="FFFFFF"/>
              </w:rPr>
              <w:t>年</w:t>
            </w:r>
            <w:r>
              <w:rPr>
                <w:rFonts w:ascii="Times New Roman" w:eastAsia="方正仿宋简体" w:hAnsi="Times New Roman"/>
                <w:color w:val="000000"/>
                <w:szCs w:val="21"/>
                <w:shd w:val="clear" w:color="auto" w:fill="FFFFFF"/>
              </w:rPr>
              <w:t xml:space="preserve">    </w:t>
            </w:r>
            <w:r>
              <w:rPr>
                <w:rFonts w:ascii="Times New Roman" w:eastAsia="方正仿宋简体" w:hAnsi="Times New Roman"/>
                <w:color w:val="000000"/>
                <w:szCs w:val="21"/>
                <w:shd w:val="clear" w:color="auto" w:fill="FFFFFF"/>
              </w:rPr>
              <w:t>月</w:t>
            </w:r>
          </w:p>
        </w:tc>
      </w:tr>
      <w:tr w:rsidR="00510101">
        <w:trPr>
          <w:trHeight w:val="794"/>
        </w:trPr>
        <w:tc>
          <w:tcPr>
            <w:tcW w:w="1517" w:type="dxa"/>
            <w:shd w:val="solid" w:color="FFFFFF" w:fill="auto"/>
            <w:tcMar>
              <w:top w:w="0" w:type="dxa"/>
              <w:left w:w="108" w:type="dxa"/>
              <w:bottom w:w="0" w:type="dxa"/>
              <w:right w:w="108" w:type="dxa"/>
            </w:tcMar>
            <w:vAlign w:val="center"/>
          </w:tcPr>
          <w:p w:rsidR="00510101" w:rsidRDefault="004468A5">
            <w:pPr>
              <w:shd w:val="solid" w:color="FFFFFF" w:fill="auto"/>
              <w:autoSpaceDN w:val="0"/>
              <w:jc w:val="center"/>
              <w:rPr>
                <w:rFonts w:ascii="宋体" w:hAnsi="宋体" w:cs="宋体"/>
                <w:b/>
                <w:bCs/>
                <w:color w:val="000000"/>
                <w:szCs w:val="21"/>
                <w:shd w:val="clear" w:color="auto" w:fill="FFFFFF"/>
              </w:rPr>
            </w:pPr>
            <w:r>
              <w:rPr>
                <w:rFonts w:ascii="宋体" w:hAnsi="宋体" w:cs="宋体" w:hint="eastAsia"/>
                <w:b/>
                <w:bCs/>
                <w:color w:val="000000"/>
                <w:szCs w:val="21"/>
                <w:shd w:val="clear" w:color="auto" w:fill="FFFFFF"/>
              </w:rPr>
              <w:t>机构地址</w:t>
            </w:r>
          </w:p>
        </w:tc>
        <w:tc>
          <w:tcPr>
            <w:tcW w:w="6977" w:type="dxa"/>
            <w:gridSpan w:val="4"/>
            <w:shd w:val="solid" w:color="FFFFFF" w:fill="auto"/>
            <w:tcMar>
              <w:top w:w="0" w:type="dxa"/>
              <w:left w:w="108" w:type="dxa"/>
              <w:bottom w:w="0" w:type="dxa"/>
              <w:right w:w="108" w:type="dxa"/>
            </w:tcMar>
            <w:vAlign w:val="center"/>
          </w:tcPr>
          <w:p w:rsidR="00510101" w:rsidRDefault="00510101">
            <w:pPr>
              <w:shd w:val="solid" w:color="FFFFFF" w:fill="auto"/>
              <w:autoSpaceDN w:val="0"/>
              <w:jc w:val="center"/>
              <w:rPr>
                <w:rFonts w:ascii="Times New Roman" w:eastAsia="方正仿宋简体" w:hAnsi="Times New Roman"/>
                <w:color w:val="000000"/>
                <w:szCs w:val="21"/>
                <w:shd w:val="clear" w:color="auto" w:fill="FFFFFF"/>
              </w:rPr>
            </w:pPr>
          </w:p>
        </w:tc>
      </w:tr>
      <w:tr w:rsidR="00510101">
        <w:trPr>
          <w:trHeight w:val="794"/>
        </w:trPr>
        <w:tc>
          <w:tcPr>
            <w:tcW w:w="1517" w:type="dxa"/>
            <w:shd w:val="solid" w:color="FFFFFF" w:fill="auto"/>
            <w:tcMar>
              <w:top w:w="0" w:type="dxa"/>
              <w:left w:w="108" w:type="dxa"/>
              <w:bottom w:w="0" w:type="dxa"/>
              <w:right w:w="108" w:type="dxa"/>
            </w:tcMar>
            <w:vAlign w:val="center"/>
          </w:tcPr>
          <w:p w:rsidR="00510101" w:rsidRDefault="004468A5">
            <w:pPr>
              <w:shd w:val="solid" w:color="FFFFFF" w:fill="auto"/>
              <w:autoSpaceDN w:val="0"/>
              <w:jc w:val="center"/>
              <w:rPr>
                <w:rFonts w:ascii="宋体" w:hAnsi="宋体" w:cs="宋体"/>
                <w:b/>
                <w:bCs/>
                <w:color w:val="000000"/>
                <w:szCs w:val="21"/>
                <w:shd w:val="clear" w:color="auto" w:fill="FFFFFF"/>
              </w:rPr>
            </w:pPr>
            <w:r>
              <w:rPr>
                <w:rFonts w:ascii="宋体" w:hAnsi="宋体" w:cs="宋体" w:hint="eastAsia"/>
                <w:b/>
                <w:bCs/>
                <w:color w:val="000000"/>
                <w:szCs w:val="21"/>
                <w:shd w:val="clear" w:color="auto" w:fill="FFFFFF"/>
              </w:rPr>
              <w:t xml:space="preserve"> </w:t>
            </w:r>
            <w:r>
              <w:rPr>
                <w:rFonts w:ascii="宋体" w:hAnsi="宋体" w:cs="宋体" w:hint="eastAsia"/>
                <w:b/>
                <w:bCs/>
                <w:color w:val="000000"/>
                <w:szCs w:val="21"/>
                <w:shd w:val="clear" w:color="auto" w:fill="FFFFFF"/>
              </w:rPr>
              <w:t>法定代表人</w:t>
            </w:r>
          </w:p>
          <w:p w:rsidR="00510101" w:rsidRDefault="004468A5">
            <w:pPr>
              <w:shd w:val="solid" w:color="FFFFFF" w:fill="auto"/>
              <w:autoSpaceDN w:val="0"/>
              <w:jc w:val="center"/>
              <w:rPr>
                <w:rFonts w:ascii="宋体" w:hAnsi="宋体" w:cs="宋体"/>
                <w:b/>
                <w:bCs/>
                <w:color w:val="000000"/>
                <w:szCs w:val="21"/>
                <w:shd w:val="clear" w:color="auto" w:fill="FFFFFF"/>
              </w:rPr>
            </w:pPr>
            <w:r>
              <w:rPr>
                <w:rFonts w:ascii="宋体" w:hAnsi="宋体" w:cs="宋体" w:hint="eastAsia"/>
                <w:b/>
                <w:bCs/>
                <w:color w:val="000000"/>
                <w:szCs w:val="21"/>
                <w:shd w:val="clear" w:color="auto" w:fill="FFFFFF"/>
              </w:rPr>
              <w:t>(</w:t>
            </w:r>
            <w:r>
              <w:rPr>
                <w:rFonts w:ascii="宋体" w:hAnsi="宋体" w:cs="宋体" w:hint="eastAsia"/>
                <w:b/>
                <w:bCs/>
                <w:color w:val="000000"/>
                <w:szCs w:val="21"/>
                <w:shd w:val="clear" w:color="auto" w:fill="FFFFFF"/>
              </w:rPr>
              <w:t>主要负责人</w:t>
            </w:r>
            <w:r>
              <w:rPr>
                <w:rFonts w:ascii="宋体" w:hAnsi="宋体" w:cs="宋体" w:hint="eastAsia"/>
                <w:b/>
                <w:bCs/>
                <w:color w:val="000000"/>
                <w:szCs w:val="21"/>
                <w:shd w:val="clear" w:color="auto" w:fill="FFFFFF"/>
              </w:rPr>
              <w:t>)</w:t>
            </w:r>
          </w:p>
        </w:tc>
        <w:tc>
          <w:tcPr>
            <w:tcW w:w="3135" w:type="dxa"/>
            <w:gridSpan w:val="2"/>
            <w:shd w:val="solid" w:color="FFFFFF" w:fill="auto"/>
            <w:tcMar>
              <w:top w:w="0" w:type="dxa"/>
              <w:left w:w="108" w:type="dxa"/>
              <w:bottom w:w="0" w:type="dxa"/>
              <w:right w:w="108" w:type="dxa"/>
            </w:tcMar>
            <w:vAlign w:val="center"/>
          </w:tcPr>
          <w:p w:rsidR="00510101" w:rsidRDefault="00510101">
            <w:pPr>
              <w:shd w:val="solid" w:color="FFFFFF" w:fill="auto"/>
              <w:autoSpaceDN w:val="0"/>
              <w:jc w:val="center"/>
              <w:rPr>
                <w:rFonts w:ascii="Times New Roman" w:eastAsia="方正仿宋简体" w:hAnsi="Times New Roman"/>
                <w:color w:val="000000"/>
                <w:szCs w:val="21"/>
                <w:shd w:val="clear" w:color="auto" w:fill="FFFFFF"/>
              </w:rPr>
            </w:pPr>
          </w:p>
        </w:tc>
        <w:tc>
          <w:tcPr>
            <w:tcW w:w="1633" w:type="dxa"/>
            <w:shd w:val="solid" w:color="FFFFFF" w:fill="auto"/>
            <w:tcMar>
              <w:top w:w="0" w:type="dxa"/>
              <w:left w:w="108" w:type="dxa"/>
              <w:bottom w:w="0" w:type="dxa"/>
              <w:right w:w="108" w:type="dxa"/>
            </w:tcMar>
            <w:vAlign w:val="center"/>
          </w:tcPr>
          <w:p w:rsidR="00510101" w:rsidRDefault="004468A5">
            <w:pPr>
              <w:shd w:val="solid" w:color="FFFFFF" w:fill="auto"/>
              <w:autoSpaceDN w:val="0"/>
              <w:jc w:val="center"/>
              <w:rPr>
                <w:rFonts w:ascii="宋体" w:hAnsi="宋体" w:cs="宋体"/>
                <w:b/>
                <w:bCs/>
                <w:color w:val="000000"/>
                <w:szCs w:val="21"/>
                <w:shd w:val="clear" w:color="auto" w:fill="FFFFFF"/>
              </w:rPr>
            </w:pPr>
            <w:r>
              <w:rPr>
                <w:rFonts w:ascii="宋体" w:hAnsi="宋体" w:cs="宋体" w:hint="eastAsia"/>
                <w:b/>
                <w:bCs/>
                <w:color w:val="000000"/>
                <w:szCs w:val="21"/>
                <w:shd w:val="clear" w:color="auto" w:fill="FFFFFF"/>
              </w:rPr>
              <w:t>联系电话</w:t>
            </w:r>
          </w:p>
        </w:tc>
        <w:tc>
          <w:tcPr>
            <w:tcW w:w="2209" w:type="dxa"/>
            <w:shd w:val="solid" w:color="FFFFFF" w:fill="auto"/>
            <w:tcMar>
              <w:top w:w="0" w:type="dxa"/>
              <w:left w:w="108" w:type="dxa"/>
              <w:bottom w:w="0" w:type="dxa"/>
              <w:right w:w="108" w:type="dxa"/>
            </w:tcMar>
            <w:vAlign w:val="center"/>
          </w:tcPr>
          <w:p w:rsidR="00510101" w:rsidRDefault="00510101">
            <w:pPr>
              <w:shd w:val="solid" w:color="FFFFFF" w:fill="auto"/>
              <w:autoSpaceDN w:val="0"/>
              <w:jc w:val="center"/>
              <w:rPr>
                <w:rFonts w:ascii="Times New Roman" w:eastAsia="方正仿宋简体" w:hAnsi="Times New Roman"/>
                <w:color w:val="000000"/>
                <w:szCs w:val="21"/>
                <w:shd w:val="clear" w:color="auto" w:fill="FFFFFF"/>
              </w:rPr>
            </w:pPr>
          </w:p>
        </w:tc>
      </w:tr>
      <w:tr w:rsidR="00510101">
        <w:trPr>
          <w:trHeight w:val="794"/>
        </w:trPr>
        <w:tc>
          <w:tcPr>
            <w:tcW w:w="1517" w:type="dxa"/>
            <w:shd w:val="solid" w:color="FFFFFF" w:fill="auto"/>
            <w:tcMar>
              <w:top w:w="0" w:type="dxa"/>
              <w:left w:w="108" w:type="dxa"/>
              <w:bottom w:w="0" w:type="dxa"/>
              <w:right w:w="108" w:type="dxa"/>
            </w:tcMar>
            <w:vAlign w:val="center"/>
          </w:tcPr>
          <w:p w:rsidR="00510101" w:rsidRDefault="004468A5">
            <w:pPr>
              <w:shd w:val="solid" w:color="FFFFFF" w:fill="auto"/>
              <w:autoSpaceDN w:val="0"/>
              <w:jc w:val="center"/>
              <w:rPr>
                <w:rFonts w:ascii="宋体" w:hAnsi="宋体" w:cs="宋体"/>
                <w:b/>
                <w:bCs/>
                <w:color w:val="000000"/>
                <w:szCs w:val="21"/>
                <w:shd w:val="clear" w:color="auto" w:fill="FFFFFF"/>
              </w:rPr>
            </w:pPr>
            <w:r>
              <w:rPr>
                <w:rFonts w:ascii="宋体" w:hAnsi="宋体" w:cs="宋体" w:hint="eastAsia"/>
                <w:b/>
                <w:bCs/>
                <w:color w:val="000000"/>
                <w:szCs w:val="21"/>
                <w:shd w:val="clear" w:color="auto" w:fill="FFFFFF"/>
              </w:rPr>
              <w:t>占地面积</w:t>
            </w:r>
          </w:p>
          <w:p w:rsidR="00510101" w:rsidRDefault="004468A5">
            <w:pPr>
              <w:shd w:val="solid" w:color="FFFFFF" w:fill="auto"/>
              <w:autoSpaceDN w:val="0"/>
              <w:jc w:val="center"/>
              <w:rPr>
                <w:rFonts w:ascii="宋体" w:hAnsi="宋体" w:cs="宋体"/>
                <w:b/>
                <w:bCs/>
                <w:color w:val="000000"/>
                <w:szCs w:val="21"/>
                <w:shd w:val="clear" w:color="auto" w:fill="FFFFFF"/>
              </w:rPr>
            </w:pPr>
            <w:r>
              <w:rPr>
                <w:rFonts w:ascii="宋体" w:hAnsi="宋体" w:cs="宋体" w:hint="eastAsia"/>
                <w:b/>
                <w:bCs/>
                <w:color w:val="000000"/>
                <w:szCs w:val="21"/>
                <w:shd w:val="clear" w:color="auto" w:fill="FFFFFF"/>
              </w:rPr>
              <w:t>（平方米）</w:t>
            </w:r>
          </w:p>
        </w:tc>
        <w:tc>
          <w:tcPr>
            <w:tcW w:w="3135" w:type="dxa"/>
            <w:gridSpan w:val="2"/>
            <w:shd w:val="solid" w:color="FFFFFF" w:fill="auto"/>
            <w:tcMar>
              <w:top w:w="0" w:type="dxa"/>
              <w:left w:w="108" w:type="dxa"/>
              <w:bottom w:w="0" w:type="dxa"/>
              <w:right w:w="108" w:type="dxa"/>
            </w:tcMar>
            <w:vAlign w:val="center"/>
          </w:tcPr>
          <w:p w:rsidR="00510101" w:rsidRDefault="00510101">
            <w:pPr>
              <w:shd w:val="solid" w:color="FFFFFF" w:fill="auto"/>
              <w:autoSpaceDN w:val="0"/>
              <w:jc w:val="center"/>
              <w:rPr>
                <w:rFonts w:ascii="Times New Roman" w:eastAsia="方正仿宋简体" w:hAnsi="Times New Roman"/>
                <w:color w:val="000000"/>
                <w:szCs w:val="21"/>
                <w:shd w:val="clear" w:color="auto" w:fill="FFFFFF"/>
              </w:rPr>
            </w:pPr>
          </w:p>
        </w:tc>
        <w:tc>
          <w:tcPr>
            <w:tcW w:w="1633" w:type="dxa"/>
            <w:shd w:val="solid" w:color="FFFFFF" w:fill="auto"/>
            <w:tcMar>
              <w:top w:w="0" w:type="dxa"/>
              <w:left w:w="108" w:type="dxa"/>
              <w:bottom w:w="0" w:type="dxa"/>
              <w:right w:w="108" w:type="dxa"/>
            </w:tcMar>
            <w:vAlign w:val="center"/>
          </w:tcPr>
          <w:p w:rsidR="00510101" w:rsidRDefault="004468A5">
            <w:pPr>
              <w:shd w:val="solid" w:color="FFFFFF" w:fill="auto"/>
              <w:autoSpaceDN w:val="0"/>
              <w:jc w:val="center"/>
              <w:rPr>
                <w:rFonts w:ascii="宋体" w:hAnsi="宋体" w:cs="宋体"/>
                <w:b/>
                <w:bCs/>
                <w:color w:val="000000"/>
                <w:szCs w:val="21"/>
                <w:shd w:val="clear" w:color="auto" w:fill="FFFFFF"/>
              </w:rPr>
            </w:pPr>
            <w:r>
              <w:rPr>
                <w:rFonts w:ascii="宋体" w:hAnsi="宋体" w:cs="宋体" w:hint="eastAsia"/>
                <w:b/>
                <w:bCs/>
                <w:color w:val="000000"/>
                <w:szCs w:val="21"/>
                <w:shd w:val="clear" w:color="auto" w:fill="FFFFFF"/>
              </w:rPr>
              <w:t>建筑面积</w:t>
            </w:r>
          </w:p>
          <w:p w:rsidR="00510101" w:rsidRDefault="004468A5">
            <w:pPr>
              <w:shd w:val="solid" w:color="FFFFFF" w:fill="auto"/>
              <w:autoSpaceDN w:val="0"/>
              <w:jc w:val="center"/>
              <w:rPr>
                <w:rFonts w:ascii="宋体" w:hAnsi="宋体" w:cs="宋体"/>
                <w:b/>
                <w:bCs/>
                <w:color w:val="000000"/>
                <w:szCs w:val="21"/>
                <w:shd w:val="clear" w:color="auto" w:fill="FFFFFF"/>
              </w:rPr>
            </w:pPr>
            <w:r>
              <w:rPr>
                <w:rFonts w:ascii="宋体" w:hAnsi="宋体" w:cs="宋体" w:hint="eastAsia"/>
                <w:b/>
                <w:bCs/>
                <w:color w:val="000000"/>
                <w:szCs w:val="21"/>
                <w:shd w:val="clear" w:color="auto" w:fill="FFFFFF"/>
              </w:rPr>
              <w:t>（平方米）</w:t>
            </w:r>
          </w:p>
        </w:tc>
        <w:tc>
          <w:tcPr>
            <w:tcW w:w="2209" w:type="dxa"/>
            <w:shd w:val="solid" w:color="FFFFFF" w:fill="auto"/>
            <w:tcMar>
              <w:top w:w="0" w:type="dxa"/>
              <w:left w:w="108" w:type="dxa"/>
              <w:bottom w:w="0" w:type="dxa"/>
              <w:right w:w="108" w:type="dxa"/>
            </w:tcMar>
            <w:vAlign w:val="center"/>
          </w:tcPr>
          <w:p w:rsidR="00510101" w:rsidRDefault="00510101">
            <w:pPr>
              <w:shd w:val="solid" w:color="FFFFFF" w:fill="auto"/>
              <w:autoSpaceDN w:val="0"/>
              <w:jc w:val="center"/>
              <w:rPr>
                <w:rFonts w:ascii="Times New Roman" w:eastAsia="方正仿宋简体" w:hAnsi="Times New Roman"/>
                <w:color w:val="000000"/>
                <w:szCs w:val="21"/>
                <w:shd w:val="clear" w:color="auto" w:fill="FFFFFF"/>
              </w:rPr>
            </w:pPr>
          </w:p>
        </w:tc>
      </w:tr>
      <w:tr w:rsidR="00510101">
        <w:trPr>
          <w:trHeight w:val="794"/>
        </w:trPr>
        <w:tc>
          <w:tcPr>
            <w:tcW w:w="1517" w:type="dxa"/>
            <w:shd w:val="solid" w:color="FFFFFF" w:fill="auto"/>
            <w:tcMar>
              <w:top w:w="0" w:type="dxa"/>
              <w:left w:w="108" w:type="dxa"/>
              <w:bottom w:w="0" w:type="dxa"/>
              <w:right w:w="108" w:type="dxa"/>
            </w:tcMar>
            <w:vAlign w:val="center"/>
          </w:tcPr>
          <w:p w:rsidR="00510101" w:rsidRDefault="004468A5">
            <w:pPr>
              <w:shd w:val="solid" w:color="FFFFFF" w:fill="auto"/>
              <w:autoSpaceDN w:val="0"/>
              <w:jc w:val="center"/>
              <w:rPr>
                <w:rFonts w:ascii="宋体" w:hAnsi="宋体" w:cs="宋体"/>
                <w:b/>
                <w:bCs/>
                <w:color w:val="000000"/>
                <w:szCs w:val="21"/>
                <w:shd w:val="clear" w:color="auto" w:fill="FFFFFF"/>
              </w:rPr>
            </w:pPr>
            <w:r>
              <w:rPr>
                <w:rFonts w:ascii="宋体" w:hAnsi="宋体" w:cs="宋体" w:hint="eastAsia"/>
                <w:b/>
                <w:bCs/>
                <w:color w:val="000000"/>
                <w:szCs w:val="21"/>
                <w:shd w:val="clear" w:color="auto" w:fill="FFFFFF"/>
              </w:rPr>
              <w:t>房产性质</w:t>
            </w:r>
          </w:p>
        </w:tc>
        <w:tc>
          <w:tcPr>
            <w:tcW w:w="3135" w:type="dxa"/>
            <w:gridSpan w:val="2"/>
            <w:shd w:val="solid" w:color="FFFFFF" w:fill="auto"/>
            <w:tcMar>
              <w:top w:w="0" w:type="dxa"/>
              <w:left w:w="108" w:type="dxa"/>
              <w:bottom w:w="0" w:type="dxa"/>
              <w:right w:w="108" w:type="dxa"/>
            </w:tcMar>
            <w:vAlign w:val="center"/>
          </w:tcPr>
          <w:p w:rsidR="00510101" w:rsidRDefault="004468A5">
            <w:pPr>
              <w:shd w:val="solid" w:color="FFFFFF" w:fill="auto"/>
              <w:autoSpaceDN w:val="0"/>
              <w:spacing w:line="400" w:lineRule="exact"/>
              <w:rPr>
                <w:rFonts w:ascii="Times New Roman" w:eastAsia="方正仿宋简体" w:hAnsi="Times New Roman"/>
                <w:color w:val="000000"/>
                <w:szCs w:val="21"/>
                <w:shd w:val="clear" w:color="auto" w:fill="FFFFFF"/>
              </w:rPr>
            </w:pPr>
            <w:r>
              <w:rPr>
                <w:rFonts w:ascii="宋体" w:hAnsi="宋体"/>
                <w:color w:val="000000"/>
                <w:szCs w:val="21"/>
                <w:shd w:val="clear" w:color="auto" w:fill="FFFFFF"/>
              </w:rPr>
              <w:t>□</w:t>
            </w:r>
            <w:r>
              <w:rPr>
                <w:rFonts w:ascii="宋体" w:hAnsi="宋体" w:hint="eastAsia"/>
                <w:color w:val="000000"/>
                <w:szCs w:val="21"/>
                <w:shd w:val="clear" w:color="auto" w:fill="FFFFFF"/>
              </w:rPr>
              <w:t>原</w:t>
            </w:r>
            <w:r>
              <w:rPr>
                <w:rFonts w:ascii="宋体" w:hAnsi="宋体"/>
                <w:color w:val="000000"/>
                <w:szCs w:val="21"/>
                <w:shd w:val="clear" w:color="auto" w:fill="FFFFFF"/>
              </w:rPr>
              <w:t>有</w:t>
            </w:r>
            <w:r>
              <w:rPr>
                <w:rFonts w:ascii="宋体" w:hAnsi="宋体" w:hint="eastAsia"/>
                <w:color w:val="000000"/>
                <w:szCs w:val="21"/>
                <w:shd w:val="clear" w:color="auto" w:fill="FFFFFF"/>
              </w:rPr>
              <w:t xml:space="preserve">   </w:t>
            </w:r>
            <w:r>
              <w:rPr>
                <w:rFonts w:ascii="宋体" w:hAnsi="宋体"/>
                <w:color w:val="000000"/>
                <w:szCs w:val="21"/>
                <w:shd w:val="clear" w:color="auto" w:fill="FFFFFF"/>
              </w:rPr>
              <w:t>□</w:t>
            </w:r>
            <w:r>
              <w:rPr>
                <w:rFonts w:ascii="宋体" w:hAnsi="宋体"/>
                <w:color w:val="000000"/>
                <w:szCs w:val="21"/>
                <w:shd w:val="clear" w:color="auto" w:fill="FFFFFF"/>
              </w:rPr>
              <w:t>租赁</w:t>
            </w:r>
            <w:r>
              <w:rPr>
                <w:rFonts w:ascii="宋体" w:hAnsi="宋体" w:hint="eastAsia"/>
                <w:color w:val="000000"/>
                <w:szCs w:val="21"/>
                <w:shd w:val="clear" w:color="auto" w:fill="FFFFFF"/>
              </w:rPr>
              <w:t xml:space="preserve">   </w:t>
            </w:r>
            <w:r>
              <w:rPr>
                <w:rFonts w:ascii="宋体" w:hAnsi="宋体"/>
                <w:color w:val="000000"/>
                <w:szCs w:val="21"/>
                <w:shd w:val="clear" w:color="auto" w:fill="FFFFFF"/>
              </w:rPr>
              <w:t>□</w:t>
            </w:r>
            <w:r>
              <w:rPr>
                <w:rFonts w:ascii="宋体" w:hAnsi="宋体" w:hint="eastAsia"/>
                <w:color w:val="000000"/>
                <w:szCs w:val="21"/>
                <w:shd w:val="clear" w:color="auto" w:fill="FFFFFF"/>
              </w:rPr>
              <w:t>购买</w:t>
            </w:r>
          </w:p>
        </w:tc>
        <w:tc>
          <w:tcPr>
            <w:tcW w:w="1633" w:type="dxa"/>
            <w:shd w:val="solid" w:color="FFFFFF" w:fill="auto"/>
            <w:tcMar>
              <w:top w:w="0" w:type="dxa"/>
              <w:left w:w="108" w:type="dxa"/>
              <w:bottom w:w="0" w:type="dxa"/>
              <w:right w:w="108" w:type="dxa"/>
            </w:tcMar>
            <w:vAlign w:val="center"/>
          </w:tcPr>
          <w:p w:rsidR="00510101" w:rsidRDefault="004468A5">
            <w:pPr>
              <w:shd w:val="solid" w:color="FFFFFF" w:fill="auto"/>
              <w:autoSpaceDN w:val="0"/>
              <w:jc w:val="center"/>
              <w:rPr>
                <w:rFonts w:ascii="宋体" w:hAnsi="宋体" w:cs="宋体"/>
                <w:b/>
                <w:bCs/>
                <w:color w:val="000000"/>
                <w:szCs w:val="21"/>
                <w:shd w:val="clear" w:color="auto" w:fill="FFFFFF"/>
              </w:rPr>
            </w:pPr>
            <w:r>
              <w:rPr>
                <w:rFonts w:ascii="宋体" w:hAnsi="宋体" w:hint="eastAsia"/>
                <w:b/>
                <w:bCs/>
                <w:color w:val="000000"/>
                <w:szCs w:val="21"/>
                <w:shd w:val="clear" w:color="auto" w:fill="FFFFFF"/>
              </w:rPr>
              <w:t>设置</w:t>
            </w:r>
            <w:r>
              <w:rPr>
                <w:rFonts w:ascii="宋体" w:hAnsi="宋体"/>
                <w:b/>
                <w:bCs/>
                <w:color w:val="000000"/>
                <w:szCs w:val="21"/>
                <w:shd w:val="clear" w:color="auto" w:fill="FFFFFF"/>
              </w:rPr>
              <w:t>床位</w:t>
            </w:r>
            <w:r>
              <w:rPr>
                <w:rFonts w:ascii="宋体" w:hAnsi="宋体" w:hint="eastAsia"/>
                <w:b/>
                <w:bCs/>
                <w:color w:val="000000"/>
                <w:szCs w:val="21"/>
                <w:shd w:val="clear" w:color="auto" w:fill="FFFFFF"/>
              </w:rPr>
              <w:t xml:space="preserve">    </w:t>
            </w:r>
            <w:r>
              <w:rPr>
                <w:rFonts w:ascii="宋体" w:hAnsi="宋体"/>
                <w:b/>
                <w:bCs/>
                <w:color w:val="000000"/>
                <w:szCs w:val="21"/>
                <w:shd w:val="clear" w:color="auto" w:fill="FFFFFF"/>
              </w:rPr>
              <w:t>（张）</w:t>
            </w:r>
          </w:p>
        </w:tc>
        <w:tc>
          <w:tcPr>
            <w:tcW w:w="2209" w:type="dxa"/>
            <w:shd w:val="solid" w:color="FFFFFF" w:fill="auto"/>
            <w:tcMar>
              <w:top w:w="0" w:type="dxa"/>
              <w:left w:w="108" w:type="dxa"/>
              <w:bottom w:w="0" w:type="dxa"/>
              <w:right w:w="108" w:type="dxa"/>
            </w:tcMar>
            <w:vAlign w:val="center"/>
          </w:tcPr>
          <w:p w:rsidR="00510101" w:rsidRDefault="00510101">
            <w:pPr>
              <w:shd w:val="solid" w:color="FFFFFF" w:fill="auto"/>
              <w:autoSpaceDN w:val="0"/>
              <w:jc w:val="center"/>
              <w:rPr>
                <w:rFonts w:ascii="Times New Roman" w:eastAsia="方正仿宋简体" w:hAnsi="Times New Roman"/>
                <w:color w:val="000000"/>
                <w:szCs w:val="21"/>
                <w:shd w:val="clear" w:color="auto" w:fill="FFFFFF"/>
              </w:rPr>
            </w:pPr>
          </w:p>
        </w:tc>
      </w:tr>
      <w:tr w:rsidR="00510101">
        <w:trPr>
          <w:trHeight w:val="794"/>
        </w:trPr>
        <w:tc>
          <w:tcPr>
            <w:tcW w:w="1517" w:type="dxa"/>
            <w:vMerge w:val="restart"/>
            <w:shd w:val="solid" w:color="FFFFFF" w:fill="auto"/>
            <w:tcMar>
              <w:top w:w="0" w:type="dxa"/>
              <w:left w:w="108" w:type="dxa"/>
              <w:bottom w:w="0" w:type="dxa"/>
              <w:right w:w="108" w:type="dxa"/>
            </w:tcMar>
            <w:vAlign w:val="center"/>
          </w:tcPr>
          <w:p w:rsidR="00510101" w:rsidRDefault="004468A5">
            <w:pPr>
              <w:shd w:val="solid" w:color="FFFFFF" w:fill="auto"/>
              <w:autoSpaceDN w:val="0"/>
              <w:spacing w:line="375" w:lineRule="atLeast"/>
              <w:jc w:val="center"/>
              <w:rPr>
                <w:rFonts w:ascii="宋体" w:hAnsi="宋体" w:cs="宋体"/>
                <w:b/>
                <w:bCs/>
                <w:color w:val="000000"/>
                <w:szCs w:val="21"/>
                <w:shd w:val="clear" w:color="auto" w:fill="FFFFFF"/>
              </w:rPr>
            </w:pPr>
            <w:r>
              <w:rPr>
                <w:rFonts w:ascii="宋体" w:hAnsi="宋体" w:cs="宋体" w:hint="eastAsia"/>
                <w:b/>
                <w:bCs/>
                <w:color w:val="000000"/>
                <w:szCs w:val="21"/>
                <w:shd w:val="clear" w:color="auto" w:fill="FFFFFF"/>
              </w:rPr>
              <w:t>机构类型</w:t>
            </w:r>
          </w:p>
        </w:tc>
        <w:tc>
          <w:tcPr>
            <w:tcW w:w="3135" w:type="dxa"/>
            <w:gridSpan w:val="2"/>
            <w:shd w:val="solid" w:color="FFFFFF" w:fill="auto"/>
            <w:tcMar>
              <w:top w:w="0" w:type="dxa"/>
              <w:left w:w="108" w:type="dxa"/>
              <w:bottom w:w="0" w:type="dxa"/>
              <w:right w:w="108" w:type="dxa"/>
            </w:tcMar>
            <w:vAlign w:val="center"/>
          </w:tcPr>
          <w:p w:rsidR="00510101" w:rsidRDefault="004468A5">
            <w:pPr>
              <w:shd w:val="solid" w:color="FFFFFF" w:fill="auto"/>
              <w:autoSpaceDN w:val="0"/>
              <w:spacing w:line="375" w:lineRule="atLeast"/>
              <w:jc w:val="center"/>
              <w:rPr>
                <w:rFonts w:ascii="Times New Roman" w:eastAsia="方正仿宋简体" w:hAnsi="Times New Roman"/>
                <w:color w:val="000000"/>
                <w:szCs w:val="21"/>
                <w:shd w:val="clear" w:color="auto" w:fill="FFFFFF"/>
              </w:rPr>
            </w:pPr>
            <w:r>
              <w:rPr>
                <w:rFonts w:ascii="宋体" w:hAnsi="宋体"/>
                <w:color w:val="000000"/>
                <w:szCs w:val="21"/>
                <w:shd w:val="clear" w:color="auto" w:fill="FFFFFF"/>
              </w:rPr>
              <w:t>□</w:t>
            </w:r>
            <w:r>
              <w:rPr>
                <w:rFonts w:ascii="宋体" w:hAnsi="宋体" w:hint="eastAsia"/>
                <w:color w:val="000000"/>
                <w:szCs w:val="21"/>
                <w:shd w:val="clear" w:color="auto" w:fill="FFFFFF"/>
              </w:rPr>
              <w:t>取得《养老机构设立许可证》</w:t>
            </w:r>
          </w:p>
        </w:tc>
        <w:tc>
          <w:tcPr>
            <w:tcW w:w="1633" w:type="dxa"/>
            <w:shd w:val="solid" w:color="FFFFFF" w:fill="auto"/>
            <w:tcMar>
              <w:top w:w="0" w:type="dxa"/>
              <w:left w:w="108" w:type="dxa"/>
              <w:bottom w:w="0" w:type="dxa"/>
              <w:right w:w="108" w:type="dxa"/>
            </w:tcMar>
            <w:vAlign w:val="center"/>
          </w:tcPr>
          <w:p w:rsidR="00510101" w:rsidRDefault="004468A5">
            <w:pPr>
              <w:shd w:val="solid" w:color="FFFFFF" w:fill="auto"/>
              <w:autoSpaceDN w:val="0"/>
              <w:spacing w:line="375" w:lineRule="atLeast"/>
              <w:jc w:val="center"/>
              <w:rPr>
                <w:rFonts w:ascii="宋体" w:hAnsi="宋体" w:cs="宋体"/>
                <w:b/>
                <w:bCs/>
                <w:color w:val="000000"/>
                <w:szCs w:val="21"/>
                <w:shd w:val="clear" w:color="auto" w:fill="FFFFFF"/>
              </w:rPr>
            </w:pPr>
            <w:r>
              <w:rPr>
                <w:rFonts w:ascii="宋体" w:hAnsi="宋体" w:hint="eastAsia"/>
                <w:b/>
                <w:bCs/>
                <w:color w:val="000000"/>
                <w:szCs w:val="21"/>
                <w:shd w:val="clear" w:color="auto" w:fill="FFFFFF"/>
              </w:rPr>
              <w:t>登记形式</w:t>
            </w:r>
          </w:p>
        </w:tc>
        <w:tc>
          <w:tcPr>
            <w:tcW w:w="2209" w:type="dxa"/>
            <w:shd w:val="solid" w:color="FFFFFF" w:fill="auto"/>
            <w:tcMar>
              <w:top w:w="0" w:type="dxa"/>
              <w:left w:w="108" w:type="dxa"/>
              <w:bottom w:w="0" w:type="dxa"/>
              <w:right w:w="108" w:type="dxa"/>
            </w:tcMar>
            <w:vAlign w:val="center"/>
          </w:tcPr>
          <w:p w:rsidR="00510101" w:rsidRDefault="004468A5">
            <w:pPr>
              <w:shd w:val="solid" w:color="FFFFFF" w:fill="auto"/>
              <w:autoSpaceDN w:val="0"/>
              <w:spacing w:line="400" w:lineRule="exact"/>
              <w:jc w:val="left"/>
              <w:rPr>
                <w:rFonts w:ascii="宋体" w:hAnsi="宋体"/>
                <w:color w:val="000000"/>
                <w:szCs w:val="21"/>
                <w:shd w:val="clear" w:color="auto" w:fill="FFFFFF"/>
              </w:rPr>
            </w:pPr>
            <w:r>
              <w:rPr>
                <w:rFonts w:ascii="宋体" w:hAnsi="宋体"/>
                <w:color w:val="000000"/>
                <w:szCs w:val="21"/>
                <w:shd w:val="clear" w:color="auto" w:fill="FFFFFF"/>
              </w:rPr>
              <w:t>□</w:t>
            </w:r>
            <w:proofErr w:type="gramStart"/>
            <w:r>
              <w:rPr>
                <w:rFonts w:ascii="宋体" w:hAnsi="宋体" w:hint="eastAsia"/>
                <w:color w:val="000000"/>
                <w:szCs w:val="21"/>
                <w:shd w:val="clear" w:color="auto" w:fill="FFFFFF"/>
              </w:rPr>
              <w:t>民</w:t>
            </w:r>
            <w:r>
              <w:rPr>
                <w:rFonts w:ascii="宋体" w:hAnsi="宋体" w:hint="eastAsia"/>
                <w:color w:val="000000"/>
                <w:szCs w:val="21"/>
                <w:shd w:val="clear" w:color="auto" w:fill="FFFFFF"/>
              </w:rPr>
              <w:t>办</w:t>
            </w:r>
            <w:r>
              <w:rPr>
                <w:rFonts w:ascii="宋体" w:hAnsi="宋体" w:hint="eastAsia"/>
                <w:color w:val="000000"/>
                <w:szCs w:val="21"/>
                <w:shd w:val="clear" w:color="auto" w:fill="FFFFFF"/>
              </w:rPr>
              <w:t>非企登记</w:t>
            </w:r>
            <w:proofErr w:type="gramEnd"/>
          </w:p>
          <w:p w:rsidR="00510101" w:rsidRDefault="004468A5">
            <w:pPr>
              <w:jc w:val="left"/>
              <w:rPr>
                <w:rFonts w:ascii="Times New Roman" w:eastAsia="方正仿宋简体" w:hAnsi="Times New Roman"/>
                <w:color w:val="000000"/>
                <w:szCs w:val="21"/>
                <w:shd w:val="clear" w:color="auto" w:fill="FFFFFF"/>
              </w:rPr>
            </w:pPr>
            <w:r>
              <w:rPr>
                <w:rFonts w:ascii="宋体" w:hAnsi="宋体"/>
                <w:color w:val="000000"/>
                <w:szCs w:val="21"/>
                <w:shd w:val="clear" w:color="auto" w:fill="FFFFFF"/>
              </w:rPr>
              <w:t>□</w:t>
            </w:r>
            <w:r>
              <w:rPr>
                <w:rFonts w:ascii="宋体" w:hAnsi="宋体" w:hint="eastAsia"/>
                <w:color w:val="000000"/>
                <w:szCs w:val="21"/>
                <w:shd w:val="clear" w:color="auto" w:fill="FFFFFF"/>
              </w:rPr>
              <w:t>工商登记</w:t>
            </w:r>
          </w:p>
        </w:tc>
      </w:tr>
      <w:tr w:rsidR="00510101">
        <w:trPr>
          <w:trHeight w:val="794"/>
        </w:trPr>
        <w:tc>
          <w:tcPr>
            <w:tcW w:w="1517" w:type="dxa"/>
            <w:vMerge/>
            <w:shd w:val="solid" w:color="FFFFFF" w:fill="auto"/>
            <w:tcMar>
              <w:top w:w="0" w:type="dxa"/>
              <w:left w:w="108" w:type="dxa"/>
              <w:bottom w:w="0" w:type="dxa"/>
              <w:right w:w="108" w:type="dxa"/>
            </w:tcMar>
            <w:vAlign w:val="center"/>
          </w:tcPr>
          <w:p w:rsidR="00510101" w:rsidRDefault="00510101">
            <w:pPr>
              <w:shd w:val="solid" w:color="FFFFFF" w:fill="auto"/>
              <w:autoSpaceDN w:val="0"/>
              <w:spacing w:line="375" w:lineRule="atLeast"/>
              <w:jc w:val="center"/>
              <w:rPr>
                <w:rFonts w:ascii="宋体" w:hAnsi="宋体" w:cs="宋体"/>
                <w:b/>
                <w:bCs/>
                <w:color w:val="000000"/>
                <w:szCs w:val="21"/>
                <w:shd w:val="clear" w:color="auto" w:fill="FFFFFF"/>
              </w:rPr>
            </w:pPr>
          </w:p>
        </w:tc>
        <w:tc>
          <w:tcPr>
            <w:tcW w:w="6977" w:type="dxa"/>
            <w:gridSpan w:val="4"/>
            <w:shd w:val="solid" w:color="FFFFFF" w:fill="auto"/>
            <w:tcMar>
              <w:top w:w="0" w:type="dxa"/>
              <w:left w:w="108" w:type="dxa"/>
              <w:bottom w:w="0" w:type="dxa"/>
              <w:right w:w="108" w:type="dxa"/>
            </w:tcMar>
            <w:vAlign w:val="center"/>
          </w:tcPr>
          <w:p w:rsidR="00510101" w:rsidRDefault="004468A5">
            <w:pPr>
              <w:shd w:val="solid" w:color="FFFFFF" w:fill="auto"/>
              <w:autoSpaceDN w:val="0"/>
              <w:spacing w:line="375" w:lineRule="atLeast"/>
              <w:jc w:val="left"/>
              <w:rPr>
                <w:rFonts w:ascii="Times New Roman" w:eastAsia="方正仿宋简体" w:hAnsi="Times New Roman"/>
                <w:color w:val="000000"/>
                <w:szCs w:val="21"/>
                <w:shd w:val="clear" w:color="auto" w:fill="FFFFFF"/>
              </w:rPr>
            </w:pPr>
            <w:r>
              <w:rPr>
                <w:rFonts w:ascii="宋体" w:hAnsi="宋体"/>
                <w:color w:val="000000"/>
                <w:szCs w:val="21"/>
                <w:shd w:val="clear" w:color="auto" w:fill="FFFFFF"/>
              </w:rPr>
              <w:t>□</w:t>
            </w:r>
            <w:r>
              <w:rPr>
                <w:rFonts w:ascii="宋体" w:hAnsi="宋体" w:hint="eastAsia"/>
                <w:color w:val="000000"/>
                <w:szCs w:val="21"/>
                <w:shd w:val="clear" w:color="auto" w:fill="FFFFFF"/>
              </w:rPr>
              <w:t>未取得《养老机构设立许可证》</w:t>
            </w:r>
          </w:p>
        </w:tc>
      </w:tr>
      <w:tr w:rsidR="00510101">
        <w:trPr>
          <w:trHeight w:val="907"/>
        </w:trPr>
        <w:tc>
          <w:tcPr>
            <w:tcW w:w="1517" w:type="dxa"/>
            <w:shd w:val="solid" w:color="FFFFFF" w:fill="auto"/>
            <w:tcMar>
              <w:top w:w="0" w:type="dxa"/>
              <w:left w:w="108" w:type="dxa"/>
              <w:bottom w:w="0" w:type="dxa"/>
              <w:right w:w="108" w:type="dxa"/>
            </w:tcMar>
            <w:vAlign w:val="center"/>
          </w:tcPr>
          <w:p w:rsidR="00510101" w:rsidRDefault="004468A5">
            <w:pPr>
              <w:shd w:val="solid" w:color="FFFFFF" w:fill="auto"/>
              <w:autoSpaceDN w:val="0"/>
              <w:spacing w:line="375" w:lineRule="atLeast"/>
              <w:jc w:val="center"/>
              <w:rPr>
                <w:rFonts w:ascii="宋体" w:hAnsi="宋体" w:cs="宋体"/>
                <w:b/>
                <w:bCs/>
                <w:color w:val="FF0000"/>
                <w:szCs w:val="21"/>
                <w:shd w:val="clear" w:color="auto" w:fill="FFFFFF"/>
              </w:rPr>
            </w:pPr>
            <w:r>
              <w:rPr>
                <w:rFonts w:ascii="宋体" w:hAnsi="宋体" w:cs="宋体" w:hint="eastAsia"/>
                <w:b/>
                <w:bCs/>
                <w:szCs w:val="21"/>
                <w:shd w:val="clear" w:color="auto" w:fill="FFFFFF"/>
              </w:rPr>
              <w:t>实施改造</w:t>
            </w:r>
          </w:p>
        </w:tc>
        <w:tc>
          <w:tcPr>
            <w:tcW w:w="6977" w:type="dxa"/>
            <w:gridSpan w:val="4"/>
            <w:shd w:val="solid" w:color="FFFFFF" w:fill="auto"/>
            <w:tcMar>
              <w:top w:w="0" w:type="dxa"/>
              <w:left w:w="108" w:type="dxa"/>
              <w:bottom w:w="0" w:type="dxa"/>
              <w:right w:w="108" w:type="dxa"/>
            </w:tcMar>
            <w:vAlign w:val="center"/>
          </w:tcPr>
          <w:p w:rsidR="00510101" w:rsidRDefault="004468A5">
            <w:pPr>
              <w:shd w:val="solid" w:color="FFFFFF" w:fill="auto"/>
              <w:autoSpaceDN w:val="0"/>
              <w:spacing w:line="375" w:lineRule="atLeast"/>
              <w:ind w:firstLineChars="200" w:firstLine="420"/>
              <w:rPr>
                <w:rFonts w:ascii="宋体" w:hAnsi="宋体"/>
                <w:color w:val="000000"/>
                <w:szCs w:val="21"/>
                <w:shd w:val="clear" w:color="auto" w:fill="FFFFFF"/>
              </w:rPr>
            </w:pPr>
            <w:r>
              <w:rPr>
                <w:rFonts w:ascii="宋体" w:hAnsi="宋体"/>
                <w:color w:val="000000"/>
                <w:szCs w:val="21"/>
                <w:shd w:val="clear" w:color="auto" w:fill="FFFFFF"/>
              </w:rPr>
              <w:t>（一）建筑耐火等级改造。</w:t>
            </w:r>
            <w:r>
              <w:rPr>
                <w:rFonts w:ascii="宋体" w:hAnsi="宋体"/>
                <w:color w:val="000000"/>
                <w:szCs w:val="21"/>
                <w:shd w:val="clear" w:color="auto" w:fill="FFFFFF"/>
              </w:rPr>
              <w:t>□</w:t>
            </w:r>
          </w:p>
          <w:p w:rsidR="00510101" w:rsidRDefault="004468A5">
            <w:pPr>
              <w:shd w:val="solid" w:color="FFFFFF" w:fill="auto"/>
              <w:autoSpaceDN w:val="0"/>
              <w:spacing w:line="375" w:lineRule="atLeast"/>
              <w:rPr>
                <w:rFonts w:ascii="宋体" w:hAnsi="宋体"/>
                <w:color w:val="000000"/>
                <w:szCs w:val="21"/>
                <w:shd w:val="clear" w:color="auto" w:fill="FFFFFF"/>
              </w:rPr>
            </w:pPr>
            <w:r>
              <w:rPr>
                <w:rFonts w:ascii="宋体" w:hAnsi="宋体"/>
                <w:color w:val="000000"/>
                <w:szCs w:val="21"/>
                <w:shd w:val="clear" w:color="auto" w:fill="FFFFFF"/>
              </w:rPr>
              <w:t xml:space="preserve">    </w:t>
            </w:r>
            <w:r>
              <w:rPr>
                <w:rFonts w:ascii="宋体" w:hAnsi="宋体"/>
                <w:color w:val="000000"/>
                <w:szCs w:val="21"/>
                <w:shd w:val="clear" w:color="auto" w:fill="FFFFFF"/>
              </w:rPr>
              <w:t>（二）建筑疏散楼梯或疏散出口改造。</w:t>
            </w:r>
            <w:r>
              <w:rPr>
                <w:rFonts w:ascii="宋体" w:hAnsi="宋体"/>
                <w:color w:val="000000"/>
                <w:szCs w:val="21"/>
                <w:shd w:val="clear" w:color="auto" w:fill="FFFFFF"/>
              </w:rPr>
              <w:t>□</w:t>
            </w:r>
          </w:p>
          <w:p w:rsidR="00510101" w:rsidRDefault="004468A5">
            <w:pPr>
              <w:shd w:val="solid" w:color="FFFFFF" w:fill="auto"/>
              <w:autoSpaceDN w:val="0"/>
              <w:spacing w:line="375" w:lineRule="atLeast"/>
              <w:ind w:firstLine="420"/>
              <w:rPr>
                <w:rFonts w:ascii="宋体" w:hAnsi="宋体"/>
                <w:color w:val="000000"/>
                <w:szCs w:val="21"/>
                <w:shd w:val="clear" w:color="auto" w:fill="FFFFFF"/>
              </w:rPr>
            </w:pPr>
            <w:r>
              <w:rPr>
                <w:rFonts w:ascii="宋体" w:hAnsi="宋体"/>
                <w:color w:val="000000"/>
                <w:szCs w:val="21"/>
                <w:shd w:val="clear" w:color="auto" w:fill="FFFFFF"/>
              </w:rPr>
              <w:t>（三）消防设施设置或改造。</w:t>
            </w:r>
          </w:p>
          <w:p w:rsidR="00510101" w:rsidRDefault="004468A5">
            <w:pPr>
              <w:shd w:val="solid" w:color="FFFFFF" w:fill="auto"/>
              <w:autoSpaceDN w:val="0"/>
              <w:spacing w:line="375" w:lineRule="atLeast"/>
              <w:ind w:firstLine="420"/>
              <w:rPr>
                <w:rFonts w:ascii="宋体" w:hAnsi="宋体"/>
                <w:color w:val="000000"/>
                <w:szCs w:val="21"/>
                <w:shd w:val="clear" w:color="auto" w:fill="FFFFFF"/>
              </w:rPr>
            </w:pPr>
            <w:r>
              <w:rPr>
                <w:rFonts w:ascii="宋体" w:hAnsi="宋体"/>
                <w:color w:val="000000"/>
                <w:szCs w:val="21"/>
                <w:shd w:val="clear" w:color="auto" w:fill="FFFFFF"/>
              </w:rPr>
              <w:t>室内外消防栓系统</w:t>
            </w:r>
            <w:r>
              <w:rPr>
                <w:rFonts w:ascii="宋体" w:hAnsi="宋体"/>
                <w:color w:val="000000"/>
                <w:szCs w:val="21"/>
                <w:shd w:val="clear" w:color="auto" w:fill="FFFFFF"/>
              </w:rPr>
              <w:t xml:space="preserve">□  </w:t>
            </w:r>
            <w:r>
              <w:rPr>
                <w:rFonts w:ascii="宋体" w:hAnsi="宋体"/>
                <w:color w:val="000000"/>
                <w:szCs w:val="21"/>
                <w:shd w:val="clear" w:color="auto" w:fill="FFFFFF"/>
              </w:rPr>
              <w:t>自动喷水灭火系统</w:t>
            </w:r>
            <w:r>
              <w:rPr>
                <w:rFonts w:ascii="宋体" w:hAnsi="宋体"/>
                <w:color w:val="000000"/>
                <w:szCs w:val="21"/>
                <w:shd w:val="clear" w:color="auto" w:fill="FFFFFF"/>
              </w:rPr>
              <w:t>□</w:t>
            </w:r>
          </w:p>
          <w:p w:rsidR="00510101" w:rsidRDefault="004468A5">
            <w:pPr>
              <w:shd w:val="solid" w:color="FFFFFF" w:fill="auto"/>
              <w:autoSpaceDN w:val="0"/>
              <w:spacing w:line="375" w:lineRule="atLeast"/>
              <w:ind w:firstLineChars="200" w:firstLine="420"/>
              <w:rPr>
                <w:rFonts w:ascii="宋体" w:hAnsi="宋体"/>
                <w:color w:val="000000"/>
                <w:szCs w:val="21"/>
                <w:shd w:val="clear" w:color="auto" w:fill="FFFFFF"/>
              </w:rPr>
            </w:pPr>
            <w:r>
              <w:rPr>
                <w:rFonts w:ascii="宋体" w:hAnsi="宋体"/>
                <w:color w:val="000000"/>
                <w:szCs w:val="21"/>
                <w:shd w:val="clear" w:color="auto" w:fill="FFFFFF"/>
              </w:rPr>
              <w:t>火灾自动报警系统</w:t>
            </w:r>
            <w:r>
              <w:rPr>
                <w:rFonts w:ascii="宋体" w:hAnsi="宋体"/>
                <w:color w:val="000000"/>
                <w:szCs w:val="21"/>
                <w:shd w:val="clear" w:color="auto" w:fill="FFFFFF"/>
              </w:rPr>
              <w:t xml:space="preserve">□  </w:t>
            </w:r>
            <w:r>
              <w:rPr>
                <w:rFonts w:ascii="宋体" w:hAnsi="宋体"/>
                <w:color w:val="000000"/>
                <w:szCs w:val="21"/>
                <w:shd w:val="clear" w:color="auto" w:fill="FFFFFF"/>
              </w:rPr>
              <w:t>防排烟系统</w:t>
            </w:r>
            <w:r>
              <w:rPr>
                <w:rFonts w:ascii="宋体" w:hAnsi="宋体"/>
                <w:color w:val="000000"/>
                <w:szCs w:val="21"/>
                <w:shd w:val="clear" w:color="auto" w:fill="FFFFFF"/>
              </w:rPr>
              <w:t xml:space="preserve">□   </w:t>
            </w:r>
            <w:r>
              <w:rPr>
                <w:rFonts w:ascii="宋体" w:hAnsi="宋体"/>
                <w:color w:val="000000"/>
                <w:szCs w:val="21"/>
                <w:shd w:val="clear" w:color="auto" w:fill="FFFFFF"/>
              </w:rPr>
              <w:t>应急照明系统</w:t>
            </w:r>
            <w:r>
              <w:rPr>
                <w:rFonts w:ascii="宋体" w:hAnsi="宋体"/>
                <w:color w:val="000000"/>
                <w:szCs w:val="21"/>
                <w:shd w:val="clear" w:color="auto" w:fill="FFFFFF"/>
              </w:rPr>
              <w:t xml:space="preserve">□                       </w:t>
            </w:r>
          </w:p>
          <w:p w:rsidR="00510101" w:rsidRDefault="004468A5">
            <w:pPr>
              <w:shd w:val="solid" w:color="FFFFFF" w:fill="auto"/>
              <w:autoSpaceDN w:val="0"/>
              <w:spacing w:line="375" w:lineRule="atLeast"/>
              <w:ind w:firstLine="420"/>
              <w:rPr>
                <w:rFonts w:ascii="宋体" w:hAnsi="宋体"/>
                <w:color w:val="000000"/>
                <w:szCs w:val="21"/>
                <w:shd w:val="clear" w:color="auto" w:fill="FFFFFF"/>
              </w:rPr>
            </w:pPr>
            <w:r>
              <w:rPr>
                <w:rFonts w:ascii="宋体" w:hAnsi="宋体"/>
                <w:color w:val="000000"/>
                <w:szCs w:val="21"/>
                <w:shd w:val="clear" w:color="auto" w:fill="FFFFFF"/>
              </w:rPr>
              <w:t>（四）自行选择改造。</w:t>
            </w:r>
          </w:p>
          <w:p w:rsidR="00510101" w:rsidRDefault="004468A5">
            <w:pPr>
              <w:shd w:val="solid" w:color="FFFFFF" w:fill="auto"/>
              <w:autoSpaceDN w:val="0"/>
              <w:spacing w:line="375" w:lineRule="atLeast"/>
              <w:ind w:firstLineChars="200" w:firstLine="420"/>
              <w:rPr>
                <w:rFonts w:ascii="Times New Roman" w:eastAsia="方正仿宋简体" w:hAnsi="Times New Roman"/>
                <w:color w:val="FF0000"/>
                <w:szCs w:val="21"/>
                <w:shd w:val="clear" w:color="auto" w:fill="FFFFFF"/>
              </w:rPr>
            </w:pPr>
            <w:r>
              <w:rPr>
                <w:rFonts w:ascii="宋体" w:hAnsi="宋体"/>
                <w:color w:val="000000"/>
                <w:szCs w:val="21"/>
                <w:shd w:val="clear" w:color="auto" w:fill="FFFFFF"/>
              </w:rPr>
              <w:t>自动喷水灭火系统</w:t>
            </w:r>
            <w:r>
              <w:rPr>
                <w:rFonts w:ascii="宋体" w:hAnsi="宋体"/>
                <w:color w:val="000000"/>
                <w:szCs w:val="21"/>
                <w:shd w:val="clear" w:color="auto" w:fill="FFFFFF"/>
              </w:rPr>
              <w:t>□</w:t>
            </w:r>
            <w:r>
              <w:rPr>
                <w:rFonts w:ascii="宋体" w:hAnsi="宋体" w:hint="eastAsia"/>
                <w:color w:val="000000"/>
                <w:szCs w:val="21"/>
                <w:shd w:val="clear" w:color="auto" w:fill="FFFFFF"/>
              </w:rPr>
              <w:t xml:space="preserve">   </w:t>
            </w:r>
            <w:r>
              <w:rPr>
                <w:rFonts w:ascii="宋体" w:hAnsi="宋体"/>
                <w:color w:val="000000"/>
                <w:szCs w:val="21"/>
                <w:shd w:val="clear" w:color="auto" w:fill="FFFFFF"/>
              </w:rPr>
              <w:t>简易喷淋系统</w:t>
            </w:r>
            <w:r>
              <w:rPr>
                <w:rFonts w:ascii="宋体" w:hAnsi="宋体"/>
                <w:color w:val="000000"/>
                <w:szCs w:val="21"/>
                <w:shd w:val="clear" w:color="auto" w:fill="FFFFFF"/>
              </w:rPr>
              <w:t xml:space="preserve">□  </w:t>
            </w:r>
            <w:r>
              <w:rPr>
                <w:rFonts w:ascii="宋体" w:hAnsi="宋体" w:hint="eastAsia"/>
                <w:color w:val="000000"/>
                <w:szCs w:val="21"/>
                <w:shd w:val="clear" w:color="auto" w:fill="FFFFFF"/>
              </w:rPr>
              <w:t xml:space="preserve"> </w:t>
            </w:r>
            <w:r>
              <w:rPr>
                <w:rFonts w:ascii="宋体" w:hAnsi="宋体"/>
                <w:color w:val="000000"/>
                <w:szCs w:val="21"/>
                <w:shd w:val="clear" w:color="auto" w:fill="FFFFFF"/>
              </w:rPr>
              <w:t>微型消防站</w:t>
            </w:r>
            <w:r>
              <w:rPr>
                <w:rFonts w:ascii="宋体" w:hAnsi="宋体"/>
                <w:color w:val="000000"/>
                <w:szCs w:val="21"/>
                <w:shd w:val="clear" w:color="auto" w:fill="FFFFFF"/>
              </w:rPr>
              <w:t>□</w:t>
            </w:r>
          </w:p>
        </w:tc>
      </w:tr>
      <w:tr w:rsidR="00510101">
        <w:trPr>
          <w:trHeight w:val="3862"/>
        </w:trPr>
        <w:tc>
          <w:tcPr>
            <w:tcW w:w="1517" w:type="dxa"/>
            <w:shd w:val="solid" w:color="FFFFFF" w:fill="auto"/>
            <w:tcMar>
              <w:top w:w="0" w:type="dxa"/>
              <w:left w:w="108" w:type="dxa"/>
              <w:bottom w:w="0" w:type="dxa"/>
              <w:right w:w="108" w:type="dxa"/>
            </w:tcMar>
            <w:vAlign w:val="center"/>
          </w:tcPr>
          <w:p w:rsidR="00510101" w:rsidRDefault="004468A5">
            <w:pPr>
              <w:shd w:val="solid" w:color="FFFFFF" w:fill="auto"/>
              <w:autoSpaceDN w:val="0"/>
              <w:spacing w:line="375" w:lineRule="atLeast"/>
              <w:jc w:val="center"/>
              <w:rPr>
                <w:rFonts w:ascii="宋体" w:hAnsi="宋体" w:cs="宋体"/>
                <w:color w:val="000000"/>
                <w:shd w:val="clear" w:color="auto" w:fill="FFFFFF"/>
              </w:rPr>
            </w:pPr>
            <w:r>
              <w:rPr>
                <w:rFonts w:ascii="宋体" w:hAnsi="宋体" w:cs="宋体" w:hint="eastAsia"/>
                <w:b/>
                <w:bCs/>
                <w:szCs w:val="21"/>
              </w:rPr>
              <w:t>申请材料</w:t>
            </w:r>
            <w:r>
              <w:rPr>
                <w:rFonts w:ascii="宋体" w:hAnsi="宋体" w:cs="宋体" w:hint="eastAsia"/>
                <w:b/>
                <w:bCs/>
                <w:szCs w:val="21"/>
              </w:rPr>
              <w:t xml:space="preserve">   </w:t>
            </w:r>
            <w:r>
              <w:rPr>
                <w:rFonts w:ascii="宋体" w:hAnsi="宋体" w:cs="宋体" w:hint="eastAsia"/>
                <w:b/>
                <w:bCs/>
                <w:szCs w:val="21"/>
              </w:rPr>
              <w:t>附件清单</w:t>
            </w:r>
          </w:p>
        </w:tc>
        <w:tc>
          <w:tcPr>
            <w:tcW w:w="6977" w:type="dxa"/>
            <w:gridSpan w:val="4"/>
            <w:shd w:val="solid" w:color="FFFFFF" w:fill="auto"/>
            <w:tcMar>
              <w:top w:w="0" w:type="dxa"/>
              <w:left w:w="108" w:type="dxa"/>
              <w:bottom w:w="0" w:type="dxa"/>
              <w:right w:w="108" w:type="dxa"/>
            </w:tcMar>
          </w:tcPr>
          <w:p w:rsidR="00510101" w:rsidRDefault="004468A5">
            <w:pPr>
              <w:shd w:val="solid" w:color="FFFFFF" w:fill="auto"/>
              <w:autoSpaceDN w:val="0"/>
              <w:spacing w:line="375" w:lineRule="atLeast"/>
              <w:rPr>
                <w:rFonts w:ascii="宋体" w:hAnsi="宋体"/>
                <w:color w:val="000000"/>
                <w:szCs w:val="21"/>
                <w:shd w:val="clear" w:color="auto" w:fill="FFFFFF"/>
              </w:rPr>
            </w:pPr>
            <w:r>
              <w:rPr>
                <w:rFonts w:ascii="Times New Roman" w:eastAsia="方正仿宋简体" w:hAnsi="Times New Roman"/>
                <w:color w:val="000000"/>
                <w:szCs w:val="21"/>
                <w:shd w:val="clear" w:color="auto" w:fill="FFFFFF"/>
              </w:rPr>
              <w:t xml:space="preserve">    </w:t>
            </w:r>
            <w:r>
              <w:rPr>
                <w:rFonts w:ascii="宋体" w:hAnsi="宋体"/>
                <w:color w:val="000000"/>
                <w:szCs w:val="21"/>
                <w:shd w:val="clear" w:color="auto" w:fill="FFFFFF"/>
              </w:rPr>
              <w:t>1.</w:t>
            </w:r>
            <w:r>
              <w:rPr>
                <w:rFonts w:ascii="宋体" w:hAnsi="宋体"/>
                <w:color w:val="000000"/>
                <w:szCs w:val="21"/>
                <w:shd w:val="clear" w:color="auto" w:fill="FFFFFF"/>
              </w:rPr>
              <w:t>《大排查大整治通知》下发后，公安机关相关部门出具的责令限期整改通知书或重大火灾隐患整改通知书。</w:t>
            </w:r>
          </w:p>
          <w:p w:rsidR="00510101" w:rsidRDefault="004468A5">
            <w:pPr>
              <w:shd w:val="solid" w:color="FFFFFF" w:fill="auto"/>
              <w:autoSpaceDN w:val="0"/>
              <w:spacing w:line="375" w:lineRule="atLeast"/>
              <w:rPr>
                <w:rFonts w:ascii="宋体" w:hAnsi="宋体"/>
                <w:color w:val="000000"/>
                <w:szCs w:val="21"/>
                <w:shd w:val="clear" w:color="auto" w:fill="FFFFFF"/>
              </w:rPr>
            </w:pPr>
            <w:r>
              <w:rPr>
                <w:rFonts w:ascii="宋体" w:hAnsi="宋体"/>
                <w:color w:val="000000"/>
                <w:szCs w:val="21"/>
                <w:shd w:val="clear" w:color="auto" w:fill="FFFFFF"/>
              </w:rPr>
              <w:t xml:space="preserve">    2.</w:t>
            </w:r>
            <w:r>
              <w:rPr>
                <w:rFonts w:ascii="宋体" w:hAnsi="宋体"/>
                <w:color w:val="000000"/>
                <w:szCs w:val="21"/>
                <w:shd w:val="clear" w:color="auto" w:fill="FFFFFF"/>
              </w:rPr>
              <w:t>取得设立许可的民办养老机构依据整改通知书，涉及本办法第三条改造项目的，提供相对应的消防设计文件或施工图纸。未取得设立许可的民办养老机构，提供公安机关消防机构出具的《建设工程消防设计审核意见书》或消防设计备案凭据。</w:t>
            </w:r>
          </w:p>
          <w:p w:rsidR="00510101" w:rsidRDefault="004468A5">
            <w:pPr>
              <w:shd w:val="solid" w:color="FFFFFF" w:fill="auto"/>
              <w:autoSpaceDN w:val="0"/>
              <w:spacing w:line="375" w:lineRule="atLeast"/>
              <w:rPr>
                <w:rFonts w:ascii="宋体" w:hAnsi="宋体"/>
                <w:color w:val="000000"/>
                <w:szCs w:val="21"/>
                <w:shd w:val="clear" w:color="auto" w:fill="FFFFFF"/>
              </w:rPr>
            </w:pPr>
            <w:r>
              <w:rPr>
                <w:rFonts w:ascii="宋体" w:hAnsi="宋体"/>
                <w:color w:val="000000"/>
                <w:szCs w:val="21"/>
                <w:shd w:val="clear" w:color="auto" w:fill="FFFFFF"/>
              </w:rPr>
              <w:t xml:space="preserve">    3.</w:t>
            </w:r>
            <w:r>
              <w:rPr>
                <w:rFonts w:ascii="宋体" w:hAnsi="宋体"/>
                <w:color w:val="000000"/>
                <w:szCs w:val="21"/>
                <w:shd w:val="clear" w:color="auto" w:fill="FFFFFF"/>
              </w:rPr>
              <w:t>根据施工图纸，由专业机构出具的工程造价概算。</w:t>
            </w:r>
          </w:p>
          <w:p w:rsidR="00510101" w:rsidRDefault="004468A5">
            <w:pPr>
              <w:shd w:val="solid" w:color="FFFFFF" w:fill="auto"/>
              <w:autoSpaceDN w:val="0"/>
              <w:spacing w:line="375" w:lineRule="atLeast"/>
              <w:rPr>
                <w:rFonts w:ascii="宋体" w:hAnsi="宋体"/>
                <w:color w:val="000000"/>
                <w:szCs w:val="21"/>
                <w:shd w:val="clear" w:color="auto" w:fill="FFFFFF"/>
              </w:rPr>
            </w:pPr>
            <w:r>
              <w:rPr>
                <w:rFonts w:ascii="宋体" w:hAnsi="宋体" w:hint="eastAsia"/>
                <w:color w:val="000000"/>
                <w:szCs w:val="21"/>
                <w:shd w:val="clear" w:color="auto" w:fill="FFFFFF"/>
              </w:rPr>
              <w:t xml:space="preserve">    </w:t>
            </w:r>
            <w:r>
              <w:rPr>
                <w:rFonts w:ascii="宋体" w:hAnsi="宋体"/>
                <w:color w:val="000000"/>
                <w:szCs w:val="21"/>
                <w:shd w:val="clear" w:color="auto" w:fill="FFFFFF"/>
              </w:rPr>
              <w:t>4.</w:t>
            </w:r>
            <w:r>
              <w:rPr>
                <w:rFonts w:ascii="宋体" w:hAnsi="宋体"/>
                <w:color w:val="000000"/>
                <w:szCs w:val="21"/>
                <w:shd w:val="clear" w:color="auto" w:fill="FFFFFF"/>
              </w:rPr>
              <w:t>自行选择实施的消防安全改造，应在消防设计和工程造价概算中写明。</w:t>
            </w:r>
          </w:p>
          <w:p w:rsidR="00510101" w:rsidRDefault="004468A5">
            <w:pPr>
              <w:shd w:val="solid" w:color="FFFFFF" w:fill="auto"/>
              <w:autoSpaceDN w:val="0"/>
              <w:spacing w:line="375" w:lineRule="atLeast"/>
              <w:rPr>
                <w:rFonts w:ascii="Times New Roman" w:eastAsia="方正仿宋简体" w:hAnsi="Times New Roman"/>
                <w:color w:val="000000"/>
                <w:shd w:val="clear" w:color="auto" w:fill="FFFFFF"/>
              </w:rPr>
            </w:pPr>
            <w:r>
              <w:rPr>
                <w:rFonts w:ascii="宋体" w:hAnsi="宋体" w:hint="eastAsia"/>
                <w:color w:val="000000"/>
                <w:szCs w:val="21"/>
                <w:shd w:val="clear" w:color="auto" w:fill="FFFFFF"/>
              </w:rPr>
              <w:t xml:space="preserve">    </w:t>
            </w:r>
            <w:r>
              <w:rPr>
                <w:rFonts w:ascii="宋体" w:hAnsi="宋体"/>
                <w:color w:val="000000"/>
                <w:szCs w:val="21"/>
                <w:shd w:val="clear" w:color="auto" w:fill="FFFFFF"/>
              </w:rPr>
              <w:t>5.</w:t>
            </w:r>
            <w:r>
              <w:rPr>
                <w:rFonts w:ascii="宋体" w:hAnsi="宋体"/>
                <w:color w:val="000000"/>
                <w:szCs w:val="21"/>
                <w:shd w:val="clear" w:color="auto" w:fill="FFFFFF"/>
              </w:rPr>
              <w:t>其他需要提供的材料。</w:t>
            </w:r>
          </w:p>
        </w:tc>
      </w:tr>
    </w:tbl>
    <w:p w:rsidR="00510101" w:rsidRDefault="004468A5">
      <w:pPr>
        <w:shd w:val="solid" w:color="FFFFFF" w:fill="auto"/>
        <w:autoSpaceDN w:val="0"/>
        <w:jc w:val="center"/>
        <w:rPr>
          <w:rFonts w:ascii="Times New Roman" w:eastAsia="方正仿宋简体" w:hAnsi="Times New Roman"/>
          <w:bCs/>
          <w:color w:val="000000"/>
          <w:sz w:val="36"/>
          <w:szCs w:val="36"/>
          <w:shd w:val="clear" w:color="auto" w:fill="FFFFFF"/>
        </w:rPr>
      </w:pPr>
      <w:r>
        <w:rPr>
          <w:rFonts w:ascii="方正小标宋简体" w:eastAsia="方正小标宋简体" w:hAnsi="方正小标宋简体" w:cs="方正小标宋简体" w:hint="eastAsia"/>
          <w:bCs/>
          <w:color w:val="000000"/>
          <w:sz w:val="36"/>
          <w:szCs w:val="36"/>
          <w:shd w:val="clear" w:color="auto" w:fill="FFFFFF"/>
        </w:rPr>
        <w:t>民办养老</w:t>
      </w:r>
      <w:proofErr w:type="gramStart"/>
      <w:r>
        <w:rPr>
          <w:rFonts w:ascii="方正小标宋简体" w:eastAsia="方正小标宋简体" w:hAnsi="方正小标宋简体" w:cs="方正小标宋简体" w:hint="eastAsia"/>
          <w:bCs/>
          <w:color w:val="000000"/>
          <w:sz w:val="36"/>
          <w:szCs w:val="36"/>
          <w:shd w:val="clear" w:color="auto" w:fill="FFFFFF"/>
        </w:rPr>
        <w:t>机构消防</w:t>
      </w:r>
      <w:proofErr w:type="gramEnd"/>
      <w:r>
        <w:rPr>
          <w:rFonts w:ascii="方正小标宋简体" w:eastAsia="方正小标宋简体" w:hAnsi="方正小标宋简体" w:cs="方正小标宋简体" w:hint="eastAsia"/>
          <w:bCs/>
          <w:color w:val="000000"/>
          <w:sz w:val="36"/>
          <w:szCs w:val="36"/>
          <w:shd w:val="clear" w:color="auto" w:fill="FFFFFF"/>
        </w:rPr>
        <w:t>安全改造项目申请</w:t>
      </w:r>
      <w:r>
        <w:rPr>
          <w:rFonts w:ascii="方正小标宋简体" w:eastAsia="方正小标宋简体" w:hAnsi="方正小标宋简体" w:cs="方正小标宋简体" w:hint="eastAsia"/>
          <w:bCs/>
          <w:color w:val="000000"/>
          <w:sz w:val="36"/>
          <w:szCs w:val="36"/>
          <w:shd w:val="clear" w:color="auto" w:fill="FFFFFF"/>
        </w:rPr>
        <w:t>表</w:t>
      </w:r>
    </w:p>
    <w:tbl>
      <w:tblPr>
        <w:tblStyle w:val="a3"/>
        <w:tblW w:w="8295" w:type="dxa"/>
        <w:tblInd w:w="142" w:type="dxa"/>
        <w:tblLayout w:type="fixed"/>
        <w:tblLook w:val="04A0" w:firstRow="1" w:lastRow="0" w:firstColumn="1" w:lastColumn="0" w:noHBand="0" w:noVBand="1"/>
      </w:tblPr>
      <w:tblGrid>
        <w:gridCol w:w="1420"/>
        <w:gridCol w:w="6875"/>
      </w:tblGrid>
      <w:tr w:rsidR="00510101">
        <w:trPr>
          <w:trHeight w:val="3611"/>
        </w:trPr>
        <w:tc>
          <w:tcPr>
            <w:tcW w:w="1420" w:type="dxa"/>
            <w:vAlign w:val="center"/>
          </w:tcPr>
          <w:p w:rsidR="00510101" w:rsidRDefault="004468A5">
            <w:pPr>
              <w:jc w:val="center"/>
              <w:rPr>
                <w:rFonts w:ascii="宋体" w:hAnsi="宋体" w:cs="宋体"/>
                <w:b/>
                <w:bCs/>
                <w:szCs w:val="21"/>
              </w:rPr>
            </w:pPr>
            <w:r>
              <w:rPr>
                <w:rFonts w:ascii="宋体" w:hAnsi="宋体" w:cs="宋体" w:hint="eastAsia"/>
                <w:b/>
                <w:bCs/>
                <w:szCs w:val="21"/>
              </w:rPr>
              <w:lastRenderedPageBreak/>
              <w:t>承诺</w:t>
            </w:r>
          </w:p>
        </w:tc>
        <w:tc>
          <w:tcPr>
            <w:tcW w:w="6875" w:type="dxa"/>
            <w:vAlign w:val="center"/>
          </w:tcPr>
          <w:p w:rsidR="00510101" w:rsidRDefault="004468A5">
            <w:pPr>
              <w:shd w:val="solid" w:color="FFFFFF" w:fill="auto"/>
              <w:autoSpaceDN w:val="0"/>
              <w:spacing w:line="375" w:lineRule="atLeast"/>
              <w:rPr>
                <w:rFonts w:ascii="宋体" w:hAnsi="宋体"/>
                <w:color w:val="000000"/>
                <w:szCs w:val="21"/>
                <w:shd w:val="clear" w:color="auto" w:fill="FFFFFF"/>
              </w:rPr>
            </w:pPr>
            <w:r>
              <w:rPr>
                <w:rFonts w:ascii="宋体" w:hAnsi="宋体" w:hint="eastAsia"/>
                <w:color w:val="000000"/>
                <w:szCs w:val="21"/>
                <w:shd w:val="clear" w:color="auto" w:fill="FFFFFF"/>
              </w:rPr>
              <w:t xml:space="preserve">    </w:t>
            </w:r>
            <w:r>
              <w:rPr>
                <w:rFonts w:ascii="宋体" w:hAnsi="宋体"/>
                <w:color w:val="000000"/>
                <w:szCs w:val="21"/>
                <w:shd w:val="clear" w:color="auto" w:fill="FFFFFF"/>
              </w:rPr>
              <w:t>按照民办养老</w:t>
            </w:r>
            <w:proofErr w:type="gramStart"/>
            <w:r>
              <w:rPr>
                <w:rFonts w:ascii="宋体" w:hAnsi="宋体"/>
                <w:color w:val="000000"/>
                <w:szCs w:val="21"/>
                <w:shd w:val="clear" w:color="auto" w:fill="FFFFFF"/>
              </w:rPr>
              <w:t>机构消防</w:t>
            </w:r>
            <w:proofErr w:type="gramEnd"/>
            <w:r>
              <w:rPr>
                <w:rFonts w:ascii="宋体" w:hAnsi="宋体"/>
                <w:color w:val="000000"/>
                <w:szCs w:val="21"/>
                <w:shd w:val="clear" w:color="auto" w:fill="FFFFFF"/>
              </w:rPr>
              <w:t>安全改造项目申请要求，提供上述申请材料，并保证材料真实。改造时限为</w:t>
            </w:r>
            <w:r>
              <w:rPr>
                <w:rFonts w:ascii="宋体" w:hAnsi="宋体"/>
                <w:color w:val="000000"/>
                <w:szCs w:val="21"/>
                <w:shd w:val="clear" w:color="auto" w:fill="FFFFFF"/>
              </w:rPr>
              <w:t>2017</w:t>
            </w:r>
            <w:r>
              <w:rPr>
                <w:rFonts w:ascii="宋体" w:hAnsi="宋体"/>
                <w:color w:val="000000"/>
                <w:szCs w:val="21"/>
                <w:shd w:val="clear" w:color="auto" w:fill="FFFFFF"/>
              </w:rPr>
              <w:t>年</w:t>
            </w:r>
            <w:r>
              <w:rPr>
                <w:rFonts w:ascii="宋体" w:hAnsi="宋体" w:hint="eastAsia"/>
                <w:color w:val="000000"/>
                <w:szCs w:val="21"/>
                <w:shd w:val="clear" w:color="auto" w:fill="FFFFFF"/>
              </w:rPr>
              <w:t xml:space="preserve">   </w:t>
            </w:r>
            <w:r>
              <w:rPr>
                <w:rFonts w:ascii="宋体" w:hAnsi="宋体"/>
                <w:color w:val="000000"/>
                <w:szCs w:val="21"/>
                <w:shd w:val="clear" w:color="auto" w:fill="FFFFFF"/>
              </w:rPr>
              <w:t>月</w:t>
            </w:r>
            <w:r>
              <w:rPr>
                <w:rFonts w:ascii="宋体" w:hAnsi="宋体" w:hint="eastAsia"/>
                <w:color w:val="000000"/>
                <w:szCs w:val="21"/>
                <w:shd w:val="clear" w:color="auto" w:fill="FFFFFF"/>
              </w:rPr>
              <w:t xml:space="preserve">   </w:t>
            </w:r>
            <w:r>
              <w:rPr>
                <w:rFonts w:ascii="宋体" w:hAnsi="宋体"/>
                <w:color w:val="000000"/>
                <w:szCs w:val="21"/>
                <w:shd w:val="clear" w:color="auto" w:fill="FFFFFF"/>
              </w:rPr>
              <w:t>日至</w:t>
            </w:r>
            <w:r>
              <w:rPr>
                <w:rFonts w:ascii="宋体" w:hAnsi="宋体"/>
                <w:color w:val="000000"/>
                <w:szCs w:val="21"/>
                <w:shd w:val="clear" w:color="auto" w:fill="FFFFFF"/>
              </w:rPr>
              <w:t>2017</w:t>
            </w:r>
            <w:r>
              <w:rPr>
                <w:rFonts w:ascii="宋体" w:hAnsi="宋体"/>
                <w:color w:val="000000"/>
                <w:szCs w:val="21"/>
                <w:shd w:val="clear" w:color="auto" w:fill="FFFFFF"/>
              </w:rPr>
              <w:t>年</w:t>
            </w:r>
            <w:r>
              <w:rPr>
                <w:rFonts w:ascii="宋体" w:hAnsi="宋体" w:hint="eastAsia"/>
                <w:color w:val="000000"/>
                <w:szCs w:val="21"/>
                <w:shd w:val="clear" w:color="auto" w:fill="FFFFFF"/>
              </w:rPr>
              <w:t xml:space="preserve"> </w:t>
            </w:r>
            <w:r>
              <w:rPr>
                <w:rFonts w:ascii="宋体" w:hAnsi="宋体"/>
                <w:color w:val="000000"/>
                <w:szCs w:val="21"/>
                <w:shd w:val="clear" w:color="auto" w:fill="FFFFFF"/>
              </w:rPr>
              <w:t xml:space="preserve">  </w:t>
            </w:r>
            <w:r>
              <w:rPr>
                <w:rFonts w:ascii="宋体" w:hAnsi="宋体"/>
                <w:color w:val="000000"/>
                <w:szCs w:val="21"/>
                <w:shd w:val="clear" w:color="auto" w:fill="FFFFFF"/>
              </w:rPr>
              <w:t>月</w:t>
            </w:r>
            <w:r>
              <w:rPr>
                <w:rFonts w:ascii="宋体" w:hAnsi="宋体" w:hint="eastAsia"/>
                <w:color w:val="000000"/>
                <w:szCs w:val="21"/>
                <w:shd w:val="clear" w:color="auto" w:fill="FFFFFF"/>
              </w:rPr>
              <w:t xml:space="preserve">   </w:t>
            </w:r>
            <w:r>
              <w:rPr>
                <w:rFonts w:ascii="宋体" w:hAnsi="宋体"/>
                <w:color w:val="000000"/>
                <w:szCs w:val="21"/>
                <w:shd w:val="clear" w:color="auto" w:fill="FFFFFF"/>
              </w:rPr>
              <w:t>日。按本办法第三条改造范围，工程概算</w:t>
            </w:r>
            <w:r>
              <w:rPr>
                <w:rFonts w:ascii="宋体" w:hAnsi="宋体"/>
                <w:color w:val="000000"/>
                <w:szCs w:val="21"/>
                <w:shd w:val="clear" w:color="auto" w:fill="FFFFFF"/>
              </w:rPr>
              <w:t xml:space="preserve">     </w:t>
            </w:r>
            <w:r>
              <w:rPr>
                <w:rFonts w:ascii="宋体" w:hAnsi="宋体"/>
                <w:color w:val="000000"/>
                <w:szCs w:val="21"/>
                <w:shd w:val="clear" w:color="auto" w:fill="FFFFFF"/>
              </w:rPr>
              <w:t>万元。自觉接受有关部门对改造项目的监督指导，承诺项目完工后取得验收合格意见或《养老机构设立许可证》，如未达到要求后果自负。</w:t>
            </w:r>
          </w:p>
          <w:p w:rsidR="00510101" w:rsidRDefault="00510101">
            <w:pPr>
              <w:shd w:val="solid" w:color="FFFFFF" w:fill="auto"/>
              <w:autoSpaceDN w:val="0"/>
              <w:spacing w:line="375" w:lineRule="atLeast"/>
              <w:rPr>
                <w:rFonts w:ascii="宋体" w:hAnsi="宋体"/>
                <w:color w:val="000000"/>
                <w:szCs w:val="21"/>
                <w:shd w:val="clear" w:color="auto" w:fill="FFFFFF"/>
              </w:rPr>
            </w:pPr>
          </w:p>
          <w:p w:rsidR="00510101" w:rsidRDefault="004468A5">
            <w:pPr>
              <w:shd w:val="solid" w:color="FFFFFF" w:fill="auto"/>
              <w:autoSpaceDN w:val="0"/>
              <w:spacing w:line="375" w:lineRule="atLeast"/>
              <w:rPr>
                <w:rFonts w:ascii="宋体" w:hAnsi="宋体"/>
                <w:color w:val="000000"/>
                <w:szCs w:val="21"/>
                <w:shd w:val="clear" w:color="auto" w:fill="FFFFFF"/>
              </w:rPr>
            </w:pPr>
            <w:r>
              <w:rPr>
                <w:rFonts w:ascii="宋体" w:hAnsi="宋体"/>
                <w:color w:val="000000"/>
                <w:szCs w:val="21"/>
                <w:shd w:val="clear" w:color="auto" w:fill="FFFFFF"/>
              </w:rPr>
              <w:t xml:space="preserve">                               </w:t>
            </w:r>
            <w:r>
              <w:rPr>
                <w:rFonts w:ascii="宋体" w:hAnsi="宋体"/>
                <w:color w:val="000000"/>
                <w:szCs w:val="21"/>
                <w:shd w:val="clear" w:color="auto" w:fill="FFFFFF"/>
              </w:rPr>
              <w:t>申请人（签字或盖章）：</w:t>
            </w:r>
          </w:p>
          <w:p w:rsidR="00510101" w:rsidRDefault="004468A5">
            <w:pPr>
              <w:shd w:val="solid" w:color="FFFFFF" w:fill="auto"/>
              <w:autoSpaceDN w:val="0"/>
              <w:spacing w:line="375" w:lineRule="atLeast"/>
              <w:rPr>
                <w:rFonts w:ascii="Times New Roman" w:eastAsia="方正仿宋简体" w:hAnsi="Times New Roman"/>
                <w:w w:val="94"/>
                <w:szCs w:val="21"/>
              </w:rPr>
            </w:pPr>
            <w:r>
              <w:rPr>
                <w:rFonts w:ascii="宋体" w:hAnsi="宋体"/>
                <w:color w:val="000000"/>
                <w:szCs w:val="21"/>
                <w:shd w:val="clear" w:color="auto" w:fill="FFFFFF"/>
              </w:rPr>
              <w:t xml:space="preserve">                                2017</w:t>
            </w:r>
            <w:r>
              <w:rPr>
                <w:rFonts w:ascii="宋体" w:hAnsi="宋体"/>
                <w:color w:val="000000"/>
                <w:szCs w:val="21"/>
                <w:shd w:val="clear" w:color="auto" w:fill="FFFFFF"/>
              </w:rPr>
              <w:t>年</w:t>
            </w:r>
            <w:r>
              <w:rPr>
                <w:rFonts w:ascii="宋体" w:hAnsi="宋体" w:hint="eastAsia"/>
                <w:color w:val="000000"/>
                <w:szCs w:val="21"/>
                <w:shd w:val="clear" w:color="auto" w:fill="FFFFFF"/>
              </w:rPr>
              <w:t xml:space="preserve">    </w:t>
            </w:r>
            <w:r>
              <w:rPr>
                <w:rFonts w:ascii="宋体" w:hAnsi="宋体"/>
                <w:color w:val="000000"/>
                <w:szCs w:val="21"/>
                <w:shd w:val="clear" w:color="auto" w:fill="FFFFFF"/>
              </w:rPr>
              <w:t>月</w:t>
            </w:r>
            <w:r>
              <w:rPr>
                <w:rFonts w:ascii="宋体" w:hAnsi="宋体" w:hint="eastAsia"/>
                <w:color w:val="000000"/>
                <w:szCs w:val="21"/>
                <w:shd w:val="clear" w:color="auto" w:fill="FFFFFF"/>
              </w:rPr>
              <w:t xml:space="preserve">    </w:t>
            </w:r>
            <w:r>
              <w:rPr>
                <w:rFonts w:ascii="宋体" w:hAnsi="宋体"/>
                <w:color w:val="000000"/>
                <w:szCs w:val="21"/>
                <w:shd w:val="clear" w:color="auto" w:fill="FFFFFF"/>
              </w:rPr>
              <w:t>日</w:t>
            </w:r>
          </w:p>
        </w:tc>
      </w:tr>
      <w:tr w:rsidR="00510101">
        <w:trPr>
          <w:trHeight w:val="3599"/>
        </w:trPr>
        <w:tc>
          <w:tcPr>
            <w:tcW w:w="1420" w:type="dxa"/>
            <w:vAlign w:val="center"/>
          </w:tcPr>
          <w:p w:rsidR="00510101" w:rsidRDefault="004468A5">
            <w:pPr>
              <w:jc w:val="center"/>
              <w:rPr>
                <w:rFonts w:ascii="宋体" w:hAnsi="宋体" w:cs="宋体"/>
                <w:b/>
                <w:bCs/>
                <w:szCs w:val="21"/>
              </w:rPr>
            </w:pPr>
            <w:r>
              <w:rPr>
                <w:rFonts w:ascii="宋体" w:hAnsi="宋体" w:cs="宋体" w:hint="eastAsia"/>
                <w:b/>
                <w:bCs/>
                <w:szCs w:val="21"/>
              </w:rPr>
              <w:t>民政部门</w:t>
            </w:r>
            <w:r>
              <w:rPr>
                <w:rFonts w:ascii="宋体" w:hAnsi="宋体" w:cs="宋体" w:hint="eastAsia"/>
                <w:b/>
                <w:bCs/>
                <w:szCs w:val="21"/>
              </w:rPr>
              <w:t xml:space="preserve">  </w:t>
            </w:r>
            <w:r>
              <w:rPr>
                <w:rFonts w:ascii="宋体" w:hAnsi="宋体" w:cs="宋体" w:hint="eastAsia"/>
                <w:b/>
                <w:bCs/>
                <w:szCs w:val="21"/>
              </w:rPr>
              <w:t>意见</w:t>
            </w:r>
          </w:p>
        </w:tc>
        <w:tc>
          <w:tcPr>
            <w:tcW w:w="6875" w:type="dxa"/>
            <w:vAlign w:val="bottom"/>
          </w:tcPr>
          <w:p w:rsidR="00510101" w:rsidRDefault="004468A5">
            <w:pPr>
              <w:shd w:val="solid" w:color="FFFFFF" w:fill="auto"/>
              <w:autoSpaceDN w:val="0"/>
              <w:spacing w:line="375" w:lineRule="atLeast"/>
              <w:rPr>
                <w:rFonts w:ascii="宋体" w:hAnsi="宋体"/>
                <w:color w:val="000000"/>
                <w:szCs w:val="21"/>
                <w:shd w:val="clear" w:color="auto" w:fill="FFFFFF"/>
              </w:rPr>
            </w:pPr>
            <w:r>
              <w:rPr>
                <w:rFonts w:ascii="Times New Roman" w:eastAsia="方正仿宋简体" w:hAnsi="Times New Roman"/>
                <w:bCs/>
                <w:szCs w:val="21"/>
              </w:rPr>
              <w:t xml:space="preserve">                               </w:t>
            </w:r>
            <w:r>
              <w:rPr>
                <w:rFonts w:ascii="宋体" w:hAnsi="宋体"/>
                <w:color w:val="000000"/>
                <w:szCs w:val="21"/>
                <w:shd w:val="clear" w:color="auto" w:fill="FFFFFF"/>
              </w:rPr>
              <w:t xml:space="preserve">  </w:t>
            </w:r>
            <w:r>
              <w:rPr>
                <w:rFonts w:ascii="宋体" w:hAnsi="宋体" w:hint="eastAsia"/>
                <w:color w:val="000000"/>
                <w:szCs w:val="21"/>
                <w:shd w:val="clear" w:color="auto" w:fill="FFFFFF"/>
              </w:rPr>
              <w:t xml:space="preserve"> </w:t>
            </w:r>
            <w:r>
              <w:rPr>
                <w:rFonts w:ascii="宋体" w:hAnsi="宋体"/>
                <w:color w:val="000000"/>
                <w:szCs w:val="21"/>
                <w:shd w:val="clear" w:color="auto" w:fill="FFFFFF"/>
              </w:rPr>
              <w:t>单位（签章）：</w:t>
            </w:r>
            <w:r>
              <w:rPr>
                <w:rFonts w:ascii="宋体" w:hAnsi="宋体"/>
                <w:color w:val="000000"/>
                <w:szCs w:val="21"/>
                <w:shd w:val="clear" w:color="auto" w:fill="FFFFFF"/>
              </w:rPr>
              <w:t xml:space="preserve">                     </w:t>
            </w:r>
          </w:p>
          <w:p w:rsidR="00510101" w:rsidRDefault="004468A5">
            <w:pPr>
              <w:shd w:val="solid" w:color="FFFFFF" w:fill="auto"/>
              <w:autoSpaceDN w:val="0"/>
              <w:spacing w:line="375" w:lineRule="atLeast"/>
              <w:rPr>
                <w:rFonts w:ascii="Times New Roman" w:eastAsia="方正仿宋简体" w:hAnsi="Times New Roman"/>
                <w:bCs/>
                <w:szCs w:val="21"/>
              </w:rPr>
            </w:pPr>
            <w:r>
              <w:rPr>
                <w:rFonts w:ascii="宋体" w:hAnsi="宋体"/>
                <w:color w:val="000000"/>
                <w:szCs w:val="21"/>
                <w:shd w:val="clear" w:color="auto" w:fill="FFFFFF"/>
              </w:rPr>
              <w:t xml:space="preserve">                            </w:t>
            </w:r>
            <w:r>
              <w:rPr>
                <w:rFonts w:ascii="宋体" w:hAnsi="宋体" w:hint="eastAsia"/>
                <w:color w:val="000000"/>
                <w:szCs w:val="21"/>
                <w:shd w:val="clear" w:color="auto" w:fill="FFFFFF"/>
              </w:rPr>
              <w:t xml:space="preserve"> </w:t>
            </w:r>
            <w:r>
              <w:rPr>
                <w:rFonts w:ascii="宋体" w:hAnsi="宋体"/>
                <w:color w:val="000000"/>
                <w:szCs w:val="21"/>
                <w:shd w:val="clear" w:color="auto" w:fill="FFFFFF"/>
              </w:rPr>
              <w:t xml:space="preserve">  2017</w:t>
            </w:r>
            <w:r>
              <w:rPr>
                <w:rFonts w:ascii="宋体" w:hAnsi="宋体"/>
                <w:color w:val="000000"/>
                <w:szCs w:val="21"/>
                <w:shd w:val="clear" w:color="auto" w:fill="FFFFFF"/>
              </w:rPr>
              <w:t>年</w:t>
            </w:r>
            <w:r>
              <w:rPr>
                <w:rFonts w:ascii="宋体" w:hAnsi="宋体"/>
                <w:color w:val="000000"/>
                <w:szCs w:val="21"/>
                <w:shd w:val="clear" w:color="auto" w:fill="FFFFFF"/>
              </w:rPr>
              <w:t xml:space="preserve"> </w:t>
            </w:r>
            <w:r>
              <w:rPr>
                <w:rFonts w:ascii="宋体" w:hAnsi="宋体" w:hint="eastAsia"/>
                <w:color w:val="000000"/>
                <w:szCs w:val="21"/>
                <w:shd w:val="clear" w:color="auto" w:fill="FFFFFF"/>
              </w:rPr>
              <w:t xml:space="preserve"> </w:t>
            </w:r>
            <w:r>
              <w:rPr>
                <w:rFonts w:ascii="宋体" w:hAnsi="宋体"/>
                <w:color w:val="000000"/>
                <w:szCs w:val="21"/>
                <w:shd w:val="clear" w:color="auto" w:fill="FFFFFF"/>
              </w:rPr>
              <w:t xml:space="preserve">  </w:t>
            </w:r>
            <w:r>
              <w:rPr>
                <w:rFonts w:ascii="宋体" w:hAnsi="宋体"/>
                <w:color w:val="000000"/>
                <w:szCs w:val="21"/>
                <w:shd w:val="clear" w:color="auto" w:fill="FFFFFF"/>
              </w:rPr>
              <w:t>月</w:t>
            </w:r>
            <w:r>
              <w:rPr>
                <w:rFonts w:ascii="宋体" w:hAnsi="宋体" w:hint="eastAsia"/>
                <w:color w:val="000000"/>
                <w:szCs w:val="21"/>
                <w:shd w:val="clear" w:color="auto" w:fill="FFFFFF"/>
              </w:rPr>
              <w:t xml:space="preserve">    </w:t>
            </w:r>
            <w:r>
              <w:rPr>
                <w:rFonts w:ascii="宋体" w:hAnsi="宋体"/>
                <w:color w:val="000000"/>
                <w:szCs w:val="21"/>
                <w:shd w:val="clear" w:color="auto" w:fill="FFFFFF"/>
              </w:rPr>
              <w:t>日</w:t>
            </w:r>
          </w:p>
        </w:tc>
      </w:tr>
      <w:tr w:rsidR="00510101">
        <w:trPr>
          <w:trHeight w:val="3679"/>
        </w:trPr>
        <w:tc>
          <w:tcPr>
            <w:tcW w:w="1420" w:type="dxa"/>
            <w:vAlign w:val="center"/>
          </w:tcPr>
          <w:p w:rsidR="00510101" w:rsidRDefault="004468A5">
            <w:pPr>
              <w:jc w:val="center"/>
              <w:rPr>
                <w:rFonts w:ascii="宋体" w:hAnsi="宋体" w:cs="宋体"/>
                <w:b/>
                <w:bCs/>
                <w:szCs w:val="21"/>
              </w:rPr>
            </w:pPr>
            <w:r>
              <w:rPr>
                <w:rFonts w:ascii="宋体" w:hAnsi="宋体" w:cs="宋体" w:hint="eastAsia"/>
                <w:b/>
                <w:bCs/>
                <w:szCs w:val="21"/>
              </w:rPr>
              <w:t>财政部门</w:t>
            </w:r>
            <w:r>
              <w:rPr>
                <w:rFonts w:ascii="宋体" w:hAnsi="宋体" w:cs="宋体" w:hint="eastAsia"/>
                <w:b/>
                <w:bCs/>
                <w:szCs w:val="21"/>
              </w:rPr>
              <w:t xml:space="preserve">  </w:t>
            </w:r>
            <w:r>
              <w:rPr>
                <w:rFonts w:ascii="宋体" w:hAnsi="宋体" w:cs="宋体" w:hint="eastAsia"/>
                <w:b/>
                <w:bCs/>
                <w:szCs w:val="21"/>
              </w:rPr>
              <w:t>意见</w:t>
            </w:r>
          </w:p>
        </w:tc>
        <w:tc>
          <w:tcPr>
            <w:tcW w:w="6875" w:type="dxa"/>
          </w:tcPr>
          <w:p w:rsidR="00510101" w:rsidRDefault="00510101">
            <w:pPr>
              <w:wordWrap w:val="0"/>
              <w:jc w:val="right"/>
              <w:rPr>
                <w:rFonts w:ascii="Times New Roman" w:eastAsia="方正仿宋简体" w:hAnsi="Times New Roman"/>
                <w:w w:val="94"/>
                <w:szCs w:val="21"/>
              </w:rPr>
            </w:pPr>
          </w:p>
          <w:p w:rsidR="00510101" w:rsidRDefault="00510101">
            <w:pPr>
              <w:wordWrap w:val="0"/>
              <w:jc w:val="right"/>
              <w:rPr>
                <w:rFonts w:ascii="Times New Roman" w:eastAsia="方正仿宋简体" w:hAnsi="Times New Roman"/>
                <w:w w:val="94"/>
                <w:szCs w:val="21"/>
              </w:rPr>
            </w:pPr>
          </w:p>
          <w:p w:rsidR="00510101" w:rsidRDefault="00510101">
            <w:pPr>
              <w:wordWrap w:val="0"/>
              <w:jc w:val="right"/>
              <w:rPr>
                <w:rFonts w:ascii="Times New Roman" w:eastAsia="方正仿宋简体" w:hAnsi="Times New Roman"/>
                <w:w w:val="94"/>
                <w:szCs w:val="21"/>
              </w:rPr>
            </w:pPr>
          </w:p>
          <w:p w:rsidR="00510101" w:rsidRDefault="00510101">
            <w:pPr>
              <w:jc w:val="right"/>
              <w:rPr>
                <w:rFonts w:ascii="Times New Roman" w:eastAsia="方正仿宋简体" w:hAnsi="Times New Roman"/>
                <w:w w:val="94"/>
                <w:szCs w:val="21"/>
              </w:rPr>
            </w:pPr>
          </w:p>
          <w:p w:rsidR="00510101" w:rsidRDefault="00510101">
            <w:pPr>
              <w:jc w:val="right"/>
              <w:rPr>
                <w:rFonts w:ascii="Times New Roman" w:eastAsia="方正仿宋简体" w:hAnsi="Times New Roman"/>
                <w:w w:val="94"/>
                <w:szCs w:val="21"/>
              </w:rPr>
            </w:pPr>
          </w:p>
          <w:p w:rsidR="00510101" w:rsidRDefault="00510101">
            <w:pPr>
              <w:jc w:val="right"/>
              <w:rPr>
                <w:rFonts w:ascii="Times New Roman" w:eastAsia="方正仿宋简体" w:hAnsi="Times New Roman"/>
                <w:w w:val="94"/>
                <w:szCs w:val="21"/>
              </w:rPr>
            </w:pPr>
          </w:p>
          <w:p w:rsidR="00510101" w:rsidRDefault="00510101">
            <w:pPr>
              <w:jc w:val="right"/>
              <w:rPr>
                <w:rFonts w:ascii="Times New Roman" w:eastAsia="方正仿宋简体" w:hAnsi="Times New Roman"/>
                <w:w w:val="94"/>
                <w:szCs w:val="21"/>
              </w:rPr>
            </w:pPr>
          </w:p>
          <w:p w:rsidR="00510101" w:rsidRDefault="00510101">
            <w:pPr>
              <w:jc w:val="right"/>
              <w:rPr>
                <w:rFonts w:ascii="Times New Roman" w:eastAsia="方正仿宋简体" w:hAnsi="Times New Roman"/>
                <w:w w:val="94"/>
                <w:szCs w:val="21"/>
              </w:rPr>
            </w:pPr>
          </w:p>
          <w:p w:rsidR="00510101" w:rsidRDefault="00510101">
            <w:pPr>
              <w:wordWrap w:val="0"/>
              <w:jc w:val="right"/>
              <w:rPr>
                <w:rFonts w:ascii="Times New Roman" w:eastAsia="方正仿宋简体" w:hAnsi="Times New Roman"/>
                <w:w w:val="94"/>
                <w:szCs w:val="21"/>
              </w:rPr>
            </w:pPr>
          </w:p>
          <w:p w:rsidR="00510101" w:rsidRDefault="004468A5">
            <w:pPr>
              <w:shd w:val="solid" w:color="FFFFFF" w:fill="auto"/>
              <w:autoSpaceDN w:val="0"/>
              <w:spacing w:line="375" w:lineRule="atLeast"/>
              <w:rPr>
                <w:rFonts w:ascii="宋体" w:hAnsi="宋体"/>
                <w:color w:val="000000"/>
                <w:szCs w:val="21"/>
                <w:shd w:val="clear" w:color="auto" w:fill="FFFFFF"/>
              </w:rPr>
            </w:pPr>
            <w:r>
              <w:rPr>
                <w:rFonts w:ascii="Times New Roman" w:eastAsia="方正仿宋简体" w:hAnsi="Times New Roman"/>
                <w:bCs/>
                <w:szCs w:val="21"/>
              </w:rPr>
              <w:t xml:space="preserve">                                </w:t>
            </w:r>
            <w:r>
              <w:rPr>
                <w:rFonts w:ascii="宋体" w:hAnsi="宋体"/>
                <w:color w:val="000000"/>
                <w:szCs w:val="21"/>
                <w:shd w:val="clear" w:color="auto" w:fill="FFFFFF"/>
              </w:rPr>
              <w:t xml:space="preserve"> </w:t>
            </w:r>
            <w:r>
              <w:rPr>
                <w:rFonts w:ascii="宋体" w:hAnsi="宋体" w:hint="eastAsia"/>
                <w:color w:val="000000"/>
                <w:szCs w:val="21"/>
                <w:shd w:val="clear" w:color="auto" w:fill="FFFFFF"/>
              </w:rPr>
              <w:t xml:space="preserve"> </w:t>
            </w:r>
            <w:r>
              <w:rPr>
                <w:rFonts w:ascii="宋体" w:hAnsi="宋体"/>
                <w:color w:val="000000"/>
                <w:szCs w:val="21"/>
                <w:shd w:val="clear" w:color="auto" w:fill="FFFFFF"/>
              </w:rPr>
              <w:t>单位（签章）：</w:t>
            </w:r>
            <w:r>
              <w:rPr>
                <w:rFonts w:ascii="宋体" w:hAnsi="宋体"/>
                <w:color w:val="000000"/>
                <w:szCs w:val="21"/>
                <w:shd w:val="clear" w:color="auto" w:fill="FFFFFF"/>
              </w:rPr>
              <w:t xml:space="preserve">                     </w:t>
            </w:r>
          </w:p>
          <w:p w:rsidR="00510101" w:rsidRDefault="004468A5">
            <w:pPr>
              <w:shd w:val="solid" w:color="FFFFFF" w:fill="auto"/>
              <w:autoSpaceDN w:val="0"/>
              <w:spacing w:line="375" w:lineRule="atLeast"/>
              <w:rPr>
                <w:rFonts w:ascii="Times New Roman" w:eastAsia="方正仿宋简体" w:hAnsi="Times New Roman"/>
                <w:w w:val="94"/>
                <w:sz w:val="28"/>
                <w:szCs w:val="28"/>
              </w:rPr>
            </w:pPr>
            <w:r>
              <w:rPr>
                <w:rFonts w:ascii="宋体" w:hAnsi="宋体"/>
                <w:color w:val="000000"/>
                <w:szCs w:val="21"/>
                <w:shd w:val="clear" w:color="auto" w:fill="FFFFFF"/>
              </w:rPr>
              <w:t xml:space="preserve">                             </w:t>
            </w:r>
            <w:r>
              <w:rPr>
                <w:rFonts w:ascii="宋体" w:hAnsi="宋体" w:hint="eastAsia"/>
                <w:color w:val="000000"/>
                <w:szCs w:val="21"/>
                <w:shd w:val="clear" w:color="auto" w:fill="FFFFFF"/>
              </w:rPr>
              <w:t xml:space="preserve">  </w:t>
            </w:r>
            <w:r>
              <w:rPr>
                <w:rFonts w:ascii="宋体" w:hAnsi="宋体"/>
                <w:color w:val="000000"/>
                <w:szCs w:val="21"/>
                <w:shd w:val="clear" w:color="auto" w:fill="FFFFFF"/>
              </w:rPr>
              <w:t>2017</w:t>
            </w:r>
            <w:r>
              <w:rPr>
                <w:rFonts w:ascii="宋体" w:hAnsi="宋体"/>
                <w:color w:val="000000"/>
                <w:szCs w:val="21"/>
                <w:shd w:val="clear" w:color="auto" w:fill="FFFFFF"/>
              </w:rPr>
              <w:t>年</w:t>
            </w:r>
            <w:r>
              <w:rPr>
                <w:rFonts w:ascii="宋体" w:hAnsi="宋体" w:hint="eastAsia"/>
                <w:color w:val="000000"/>
                <w:szCs w:val="21"/>
                <w:shd w:val="clear" w:color="auto" w:fill="FFFFFF"/>
              </w:rPr>
              <w:t xml:space="preserve">    </w:t>
            </w:r>
            <w:r>
              <w:rPr>
                <w:rFonts w:ascii="宋体" w:hAnsi="宋体"/>
                <w:color w:val="000000"/>
                <w:szCs w:val="21"/>
                <w:shd w:val="clear" w:color="auto" w:fill="FFFFFF"/>
              </w:rPr>
              <w:t>月</w:t>
            </w:r>
            <w:r>
              <w:rPr>
                <w:rFonts w:ascii="宋体" w:hAnsi="宋体" w:hint="eastAsia"/>
                <w:color w:val="000000"/>
                <w:szCs w:val="21"/>
                <w:shd w:val="clear" w:color="auto" w:fill="FFFFFF"/>
              </w:rPr>
              <w:t xml:space="preserve">    </w:t>
            </w:r>
            <w:r>
              <w:rPr>
                <w:rFonts w:ascii="宋体" w:hAnsi="宋体"/>
                <w:color w:val="000000"/>
                <w:szCs w:val="21"/>
                <w:shd w:val="clear" w:color="auto" w:fill="FFFFFF"/>
              </w:rPr>
              <w:t>日</w:t>
            </w:r>
          </w:p>
        </w:tc>
      </w:tr>
      <w:tr w:rsidR="00510101">
        <w:trPr>
          <w:trHeight w:val="1982"/>
        </w:trPr>
        <w:tc>
          <w:tcPr>
            <w:tcW w:w="1420" w:type="dxa"/>
            <w:vAlign w:val="center"/>
          </w:tcPr>
          <w:p w:rsidR="00510101" w:rsidRDefault="004468A5">
            <w:pPr>
              <w:jc w:val="center"/>
              <w:rPr>
                <w:rFonts w:ascii="宋体" w:hAnsi="宋体" w:cs="宋体"/>
                <w:b/>
                <w:bCs/>
                <w:szCs w:val="21"/>
              </w:rPr>
            </w:pPr>
            <w:r>
              <w:rPr>
                <w:rFonts w:ascii="宋体" w:hAnsi="宋体" w:cs="宋体" w:hint="eastAsia"/>
                <w:b/>
                <w:bCs/>
                <w:szCs w:val="21"/>
              </w:rPr>
              <w:t>备注</w:t>
            </w:r>
          </w:p>
        </w:tc>
        <w:tc>
          <w:tcPr>
            <w:tcW w:w="6875" w:type="dxa"/>
          </w:tcPr>
          <w:p w:rsidR="00510101" w:rsidRDefault="00510101">
            <w:pPr>
              <w:rPr>
                <w:rFonts w:ascii="Times New Roman" w:eastAsia="方正仿宋简体" w:hAnsi="Times New Roman"/>
                <w:w w:val="94"/>
                <w:sz w:val="28"/>
                <w:szCs w:val="28"/>
              </w:rPr>
            </w:pPr>
          </w:p>
        </w:tc>
      </w:tr>
    </w:tbl>
    <w:p w:rsidR="00510101" w:rsidRDefault="004468A5">
      <w:pPr>
        <w:spacing w:line="560" w:lineRule="exact"/>
        <w:rPr>
          <w:rFonts w:ascii="方正小标宋简体" w:eastAsia="方正小标宋简体" w:hAnsi="方正小标宋简体" w:cs="方正小标宋简体"/>
          <w:bCs/>
          <w:color w:val="000000"/>
          <w:sz w:val="36"/>
          <w:szCs w:val="36"/>
          <w:shd w:val="clear" w:color="auto" w:fill="FFFFFF"/>
        </w:rPr>
      </w:pPr>
      <w:r>
        <w:rPr>
          <w:rFonts w:ascii="黑体" w:eastAsia="黑体" w:hAnsi="黑体" w:cs="黑体" w:hint="eastAsia"/>
          <w:w w:val="94"/>
          <w:sz w:val="24"/>
        </w:rPr>
        <w:t>此表由民办养老</w:t>
      </w:r>
      <w:proofErr w:type="gramStart"/>
      <w:r>
        <w:rPr>
          <w:rFonts w:ascii="黑体" w:eastAsia="黑体" w:hAnsi="黑体" w:cs="黑体" w:hint="eastAsia"/>
          <w:w w:val="94"/>
          <w:sz w:val="24"/>
        </w:rPr>
        <w:t>机构消防</w:t>
      </w:r>
      <w:proofErr w:type="gramEnd"/>
      <w:r>
        <w:rPr>
          <w:rFonts w:ascii="黑体" w:eastAsia="黑体" w:hAnsi="黑体" w:cs="黑体" w:hint="eastAsia"/>
          <w:w w:val="94"/>
          <w:sz w:val="24"/>
        </w:rPr>
        <w:t>安全改造项目所在地留存备查。</w:t>
      </w:r>
    </w:p>
    <w:sectPr w:rsidR="005101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0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E6C72"/>
    <w:rsid w:val="004468A5"/>
    <w:rsid w:val="00510101"/>
    <w:rsid w:val="0144389E"/>
    <w:rsid w:val="01463957"/>
    <w:rsid w:val="022718C2"/>
    <w:rsid w:val="02812573"/>
    <w:rsid w:val="03646B28"/>
    <w:rsid w:val="03770EB9"/>
    <w:rsid w:val="03D32EA4"/>
    <w:rsid w:val="04050200"/>
    <w:rsid w:val="040B2B47"/>
    <w:rsid w:val="046E136D"/>
    <w:rsid w:val="05C516E4"/>
    <w:rsid w:val="06B35949"/>
    <w:rsid w:val="07204782"/>
    <w:rsid w:val="07970DD2"/>
    <w:rsid w:val="07CF2B8F"/>
    <w:rsid w:val="094C09F1"/>
    <w:rsid w:val="09D703FC"/>
    <w:rsid w:val="0A3E3B3F"/>
    <w:rsid w:val="0A674A5C"/>
    <w:rsid w:val="0AE43586"/>
    <w:rsid w:val="0B046B49"/>
    <w:rsid w:val="0B22283B"/>
    <w:rsid w:val="0CBC7CF5"/>
    <w:rsid w:val="0CC76A24"/>
    <w:rsid w:val="0CE10649"/>
    <w:rsid w:val="0D2242CC"/>
    <w:rsid w:val="0E275BFE"/>
    <w:rsid w:val="0E9C0E42"/>
    <w:rsid w:val="0EF045C3"/>
    <w:rsid w:val="0F451C29"/>
    <w:rsid w:val="12793B06"/>
    <w:rsid w:val="12AA3497"/>
    <w:rsid w:val="12D46BBF"/>
    <w:rsid w:val="13433A37"/>
    <w:rsid w:val="13DA4F74"/>
    <w:rsid w:val="14C63557"/>
    <w:rsid w:val="166B3BD0"/>
    <w:rsid w:val="17546A94"/>
    <w:rsid w:val="17DB6C07"/>
    <w:rsid w:val="17FD5A99"/>
    <w:rsid w:val="18565A91"/>
    <w:rsid w:val="19CA2B95"/>
    <w:rsid w:val="1B0D7F71"/>
    <w:rsid w:val="1BD73B78"/>
    <w:rsid w:val="1BFE0822"/>
    <w:rsid w:val="1C425065"/>
    <w:rsid w:val="1CEF107B"/>
    <w:rsid w:val="1E0F25C6"/>
    <w:rsid w:val="1E214C15"/>
    <w:rsid w:val="1EF94354"/>
    <w:rsid w:val="1F871FAB"/>
    <w:rsid w:val="1FA944EC"/>
    <w:rsid w:val="20020A12"/>
    <w:rsid w:val="201A6938"/>
    <w:rsid w:val="206E3252"/>
    <w:rsid w:val="21FB1D63"/>
    <w:rsid w:val="229769DB"/>
    <w:rsid w:val="22A864FF"/>
    <w:rsid w:val="22C11EB3"/>
    <w:rsid w:val="22D448E1"/>
    <w:rsid w:val="232316AF"/>
    <w:rsid w:val="24535691"/>
    <w:rsid w:val="252C576D"/>
    <w:rsid w:val="2548186B"/>
    <w:rsid w:val="25677102"/>
    <w:rsid w:val="256949EB"/>
    <w:rsid w:val="256E0086"/>
    <w:rsid w:val="26CD799C"/>
    <w:rsid w:val="27613E55"/>
    <w:rsid w:val="28087F8E"/>
    <w:rsid w:val="29CE6E7E"/>
    <w:rsid w:val="2A162A80"/>
    <w:rsid w:val="2BF75F71"/>
    <w:rsid w:val="2C1D5B01"/>
    <w:rsid w:val="2CB614E5"/>
    <w:rsid w:val="2DA25562"/>
    <w:rsid w:val="2DAF6A40"/>
    <w:rsid w:val="2E1228DF"/>
    <w:rsid w:val="2F3E76D9"/>
    <w:rsid w:val="30023355"/>
    <w:rsid w:val="30261F98"/>
    <w:rsid w:val="306C48EB"/>
    <w:rsid w:val="31EF4050"/>
    <w:rsid w:val="324E6C72"/>
    <w:rsid w:val="32AA5B11"/>
    <w:rsid w:val="32BE7AF9"/>
    <w:rsid w:val="331768FE"/>
    <w:rsid w:val="35807D6A"/>
    <w:rsid w:val="36684882"/>
    <w:rsid w:val="369264BA"/>
    <w:rsid w:val="36984BF2"/>
    <w:rsid w:val="374735B1"/>
    <w:rsid w:val="374B22E8"/>
    <w:rsid w:val="37C02DC7"/>
    <w:rsid w:val="39314643"/>
    <w:rsid w:val="396F193E"/>
    <w:rsid w:val="3A2D6013"/>
    <w:rsid w:val="3BF36E90"/>
    <w:rsid w:val="3BF70289"/>
    <w:rsid w:val="3CC43F44"/>
    <w:rsid w:val="3D1927EB"/>
    <w:rsid w:val="3D29226E"/>
    <w:rsid w:val="3F254BE5"/>
    <w:rsid w:val="3F6A4F4B"/>
    <w:rsid w:val="3F9747E7"/>
    <w:rsid w:val="3FA01997"/>
    <w:rsid w:val="3FAF165D"/>
    <w:rsid w:val="40464D53"/>
    <w:rsid w:val="40DC67A7"/>
    <w:rsid w:val="44621B9A"/>
    <w:rsid w:val="45DE5E20"/>
    <w:rsid w:val="45ED2BD3"/>
    <w:rsid w:val="479B124D"/>
    <w:rsid w:val="47B73FCB"/>
    <w:rsid w:val="47BF4A03"/>
    <w:rsid w:val="47D37CE0"/>
    <w:rsid w:val="480854D8"/>
    <w:rsid w:val="48B85FD2"/>
    <w:rsid w:val="497B30DB"/>
    <w:rsid w:val="49CE4565"/>
    <w:rsid w:val="4A7A7D35"/>
    <w:rsid w:val="4B4C4C55"/>
    <w:rsid w:val="4BB43188"/>
    <w:rsid w:val="4C632C0D"/>
    <w:rsid w:val="4CA02532"/>
    <w:rsid w:val="4D006699"/>
    <w:rsid w:val="4ED92497"/>
    <w:rsid w:val="4F8F2497"/>
    <w:rsid w:val="4FEA015C"/>
    <w:rsid w:val="4FF342EC"/>
    <w:rsid w:val="50231817"/>
    <w:rsid w:val="503A20AB"/>
    <w:rsid w:val="50681267"/>
    <w:rsid w:val="51AC18DE"/>
    <w:rsid w:val="54CB6F31"/>
    <w:rsid w:val="555438F6"/>
    <w:rsid w:val="558750E7"/>
    <w:rsid w:val="55D12548"/>
    <w:rsid w:val="56DD2E55"/>
    <w:rsid w:val="573B6FAC"/>
    <w:rsid w:val="57A11DAE"/>
    <w:rsid w:val="58B65E4E"/>
    <w:rsid w:val="58FB3594"/>
    <w:rsid w:val="5A8B5C75"/>
    <w:rsid w:val="5ADD10EB"/>
    <w:rsid w:val="5B1518AE"/>
    <w:rsid w:val="5B1F74C4"/>
    <w:rsid w:val="5B291872"/>
    <w:rsid w:val="5C16095F"/>
    <w:rsid w:val="5C780618"/>
    <w:rsid w:val="5FE50407"/>
    <w:rsid w:val="60927854"/>
    <w:rsid w:val="60F47A08"/>
    <w:rsid w:val="61615502"/>
    <w:rsid w:val="62324754"/>
    <w:rsid w:val="62E312B5"/>
    <w:rsid w:val="63387C9B"/>
    <w:rsid w:val="64083581"/>
    <w:rsid w:val="65BF7574"/>
    <w:rsid w:val="65FF0308"/>
    <w:rsid w:val="6682787B"/>
    <w:rsid w:val="6757467B"/>
    <w:rsid w:val="67912C1E"/>
    <w:rsid w:val="68374B19"/>
    <w:rsid w:val="68E11524"/>
    <w:rsid w:val="690E7560"/>
    <w:rsid w:val="693F6331"/>
    <w:rsid w:val="6B683567"/>
    <w:rsid w:val="6B7F0ACD"/>
    <w:rsid w:val="6C7A5E19"/>
    <w:rsid w:val="6CC16710"/>
    <w:rsid w:val="6DC3725A"/>
    <w:rsid w:val="6E8209B1"/>
    <w:rsid w:val="6F0C306A"/>
    <w:rsid w:val="6F7F55C8"/>
    <w:rsid w:val="705469AB"/>
    <w:rsid w:val="70CA3D40"/>
    <w:rsid w:val="716A26F5"/>
    <w:rsid w:val="73005250"/>
    <w:rsid w:val="731B0EB2"/>
    <w:rsid w:val="74D40562"/>
    <w:rsid w:val="74FE5F19"/>
    <w:rsid w:val="77173DD1"/>
    <w:rsid w:val="77296391"/>
    <w:rsid w:val="77836123"/>
    <w:rsid w:val="779205CA"/>
    <w:rsid w:val="78630568"/>
    <w:rsid w:val="78C22F10"/>
    <w:rsid w:val="79250FA8"/>
    <w:rsid w:val="795A163C"/>
    <w:rsid w:val="79D97061"/>
    <w:rsid w:val="7A35452F"/>
    <w:rsid w:val="7AC37C02"/>
    <w:rsid w:val="7B4334E0"/>
    <w:rsid w:val="7DBD7093"/>
    <w:rsid w:val="7DCD57EB"/>
    <w:rsid w:val="7DD65078"/>
    <w:rsid w:val="7E081657"/>
    <w:rsid w:val="7EEA2A80"/>
    <w:rsid w:val="7F3F3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zd</cp:lastModifiedBy>
  <cp:revision>2</cp:revision>
  <cp:lastPrinted>2017-07-24T01:38:00Z</cp:lastPrinted>
  <dcterms:created xsi:type="dcterms:W3CDTF">2017-07-27T05:57:00Z</dcterms:created>
  <dcterms:modified xsi:type="dcterms:W3CDTF">2017-07-27T05:57:00Z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