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E9" w:rsidRDefault="00F319B4" w:rsidP="00C175C6">
      <w:pPr>
        <w:spacing w:line="576" w:lineRule="exact"/>
        <w:rPr>
          <w:rFonts w:ascii="黑体" w:eastAsia="黑体" w:hAnsi="黑体" w:cs="仿宋"/>
          <w:sz w:val="32"/>
          <w:szCs w:val="32"/>
        </w:rPr>
      </w:pPr>
      <w:r w:rsidRPr="00E12653">
        <w:rPr>
          <w:rFonts w:ascii="黑体" w:eastAsia="黑体" w:hAnsi="黑体" w:cs="仿宋" w:hint="eastAsia"/>
          <w:sz w:val="32"/>
          <w:szCs w:val="32"/>
        </w:rPr>
        <w:t>附件2</w:t>
      </w:r>
    </w:p>
    <w:p w:rsidR="00B127CD" w:rsidRPr="00E12653" w:rsidRDefault="00B127CD" w:rsidP="00C175C6">
      <w:pPr>
        <w:spacing w:line="576" w:lineRule="exact"/>
        <w:rPr>
          <w:rFonts w:ascii="黑体" w:eastAsia="黑体" w:hAnsi="黑体" w:cs="仿宋"/>
          <w:sz w:val="32"/>
          <w:szCs w:val="32"/>
        </w:rPr>
      </w:pPr>
    </w:p>
    <w:p w:rsidR="00E10BE9" w:rsidRDefault="00F319B4" w:rsidP="0022116C">
      <w:pPr>
        <w:spacing w:line="576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入学四方协议</w:t>
      </w:r>
    </w:p>
    <w:p w:rsidR="00E10BE9" w:rsidRDefault="00E10BE9" w:rsidP="00E74F1C">
      <w:pPr>
        <w:spacing w:line="576" w:lineRule="exact"/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</w:p>
    <w:p w:rsidR="00E10BE9" w:rsidRDefault="00F319B4" w:rsidP="00E74F1C">
      <w:pPr>
        <w:tabs>
          <w:tab w:val="left" w:pos="312"/>
        </w:tabs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E74F1C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儿童原送单位（县级民政部门或儿童福利机构，下同）应确保儿童身份信息真实。如存在弄虚作假等情况，省孤儿学校可将儿童退回原送单位。</w:t>
      </w:r>
    </w:p>
    <w:p w:rsidR="00E10BE9" w:rsidRDefault="00F319B4" w:rsidP="00E74F1C">
      <w:pPr>
        <w:tabs>
          <w:tab w:val="left" w:pos="312"/>
        </w:tabs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E74F1C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监护人将儿童经民政局委托到省孤儿学校养育，时间为入学当日至离校，离校指毕业、退学等不住省孤儿学校就读的情况。（监护人应按照民法总则确定）</w:t>
      </w:r>
    </w:p>
    <w:p w:rsidR="00E10BE9" w:rsidRDefault="00F319B4" w:rsidP="00E74F1C">
      <w:pPr>
        <w:tabs>
          <w:tab w:val="left" w:pos="312"/>
        </w:tabs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E74F1C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儿童原送单位应配合省孤儿学校及时办理儿童户籍、学籍和基本医疗保险等相关事宜。</w:t>
      </w:r>
    </w:p>
    <w:p w:rsidR="00E10BE9" w:rsidRDefault="00F319B4" w:rsidP="00E74F1C">
      <w:pPr>
        <w:tabs>
          <w:tab w:val="left" w:pos="312"/>
        </w:tabs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E74F1C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儿童入学后，省孤儿学校为其实际抚养单位，负责其生活照料、教育和医疗等事宜。</w:t>
      </w:r>
    </w:p>
    <w:p w:rsidR="00E10BE9" w:rsidRDefault="00F319B4" w:rsidP="00E74F1C">
      <w:pPr>
        <w:tabs>
          <w:tab w:val="left" w:pos="312"/>
        </w:tabs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E74F1C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省孤儿学校学生如出现以下情形，按照生源地管理原则，原送单位应将学生从省孤儿学校接回原籍妥善安置：</w:t>
      </w:r>
    </w:p>
    <w:p w:rsidR="00E10BE9" w:rsidRDefault="00196767" w:rsidP="0019676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F319B4">
        <w:rPr>
          <w:rFonts w:ascii="仿宋" w:eastAsia="仿宋" w:hAnsi="仿宋" w:cs="仿宋" w:hint="eastAsia"/>
          <w:sz w:val="32"/>
          <w:szCs w:val="32"/>
        </w:rPr>
        <w:t>严重违反校规校纪，干扰学校正常教学和生活秩序，经多次教育仍不改正的；</w:t>
      </w:r>
    </w:p>
    <w:p w:rsidR="00E10BE9" w:rsidRDefault="00196767" w:rsidP="0019676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F319B4">
        <w:rPr>
          <w:rFonts w:ascii="仿宋" w:eastAsia="仿宋" w:hAnsi="仿宋" w:cs="仿宋" w:hint="eastAsia"/>
          <w:sz w:val="32"/>
          <w:szCs w:val="32"/>
        </w:rPr>
        <w:t>因患病等原因需长期休学，不在适合集体生活的；</w:t>
      </w:r>
    </w:p>
    <w:p w:rsidR="00E10BE9" w:rsidRDefault="00196767" w:rsidP="0019676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F319B4">
        <w:rPr>
          <w:rFonts w:ascii="仿宋" w:eastAsia="仿宋" w:hAnsi="仿宋" w:cs="仿宋" w:hint="eastAsia"/>
          <w:sz w:val="32"/>
          <w:szCs w:val="32"/>
        </w:rPr>
        <w:t>本人提出申请并经省孤儿学校批准离校的；</w:t>
      </w:r>
    </w:p>
    <w:p w:rsidR="00E10BE9" w:rsidRDefault="00196767" w:rsidP="0019676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</w:t>
      </w:r>
      <w:r w:rsidR="00F319B4">
        <w:rPr>
          <w:rFonts w:ascii="仿宋" w:eastAsia="仿宋" w:hAnsi="仿宋" w:cs="仿宋" w:hint="eastAsia"/>
          <w:sz w:val="32"/>
          <w:szCs w:val="32"/>
        </w:rPr>
        <w:t>初中毕业后，未被高中或中职学校录取的；</w:t>
      </w:r>
    </w:p>
    <w:p w:rsidR="00E10BE9" w:rsidRDefault="00196767" w:rsidP="0019676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96767">
        <w:rPr>
          <w:rFonts w:ascii="仿宋" w:eastAsia="仿宋" w:hAnsi="仿宋" w:cs="仿宋" w:hint="eastAsia"/>
          <w:sz w:val="32"/>
          <w:szCs w:val="32"/>
        </w:rPr>
        <w:lastRenderedPageBreak/>
        <w:t>（5）</w:t>
      </w:r>
      <w:r w:rsidR="00F319B4">
        <w:rPr>
          <w:rFonts w:ascii="仿宋" w:eastAsia="仿宋" w:hAnsi="仿宋" w:cs="仿宋" w:hint="eastAsia"/>
          <w:sz w:val="32"/>
          <w:szCs w:val="32"/>
        </w:rPr>
        <w:t>高中或中职毕业后，未考取上一级院校的（如满18周岁，可自行办理离校手续）；</w:t>
      </w:r>
    </w:p>
    <w:p w:rsidR="00E10BE9" w:rsidRDefault="00196767" w:rsidP="0019676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</w:t>
      </w:r>
      <w:r w:rsidR="00F319B4">
        <w:rPr>
          <w:rFonts w:ascii="仿宋" w:eastAsia="仿宋" w:hAnsi="仿宋" w:cs="仿宋" w:hint="eastAsia"/>
          <w:sz w:val="32"/>
          <w:szCs w:val="32"/>
        </w:rPr>
        <w:t>其他省孤儿学校认定为应当离校的情形。</w:t>
      </w:r>
    </w:p>
    <w:p w:rsidR="00E10BE9" w:rsidRDefault="00F319B4" w:rsidP="00E74F1C">
      <w:pPr>
        <w:tabs>
          <w:tab w:val="left" w:pos="312"/>
        </w:tabs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E74F1C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省孤儿学校学生考取校外普通高中、中等职业学校以及普通高校的，省孤儿学校要定期了解掌握学生的学习、生活和身体健康情况，按时发放生活费和助学金，落实各项保障政策。原送单位要会同户籍地乡镇（街道）指导监护人履行监护责任。</w:t>
      </w:r>
    </w:p>
    <w:p w:rsidR="00E10BE9" w:rsidRDefault="00F319B4" w:rsidP="00E74F1C">
      <w:pPr>
        <w:tabs>
          <w:tab w:val="left" w:pos="312"/>
        </w:tabs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E74F1C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学生完成学业后，省孤儿学校和原送单位要积极沟通协调，做好学生就业和安置工作。</w:t>
      </w:r>
    </w:p>
    <w:p w:rsidR="00E10BE9" w:rsidRDefault="00E10BE9" w:rsidP="00E74F1C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BE9" w:rsidRDefault="00F319B4" w:rsidP="00CE2DBA">
      <w:pPr>
        <w:spacing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监护人签字：                </w:t>
      </w:r>
      <w:r w:rsidR="00113537">
        <w:rPr>
          <w:rFonts w:ascii="仿宋" w:eastAsia="仿宋" w:hAnsi="仿宋" w:cs="仿宋" w:hint="eastAsia"/>
          <w:sz w:val="32"/>
          <w:szCs w:val="32"/>
        </w:rPr>
        <w:t xml:space="preserve">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乡镇（街道）（盖章）</w:t>
      </w:r>
    </w:p>
    <w:p w:rsidR="00E10BE9" w:rsidRPr="00CE2DBA" w:rsidRDefault="00E10BE9" w:rsidP="00E74F1C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BE9" w:rsidRDefault="00E10BE9" w:rsidP="00E74F1C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63447" w:rsidRDefault="00F319B4" w:rsidP="00CE2DBA">
      <w:pPr>
        <w:spacing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原送单位（盖章）</w:t>
      </w:r>
      <w:r w:rsidR="00113537"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省孤儿职业学校（盖章） </w:t>
      </w:r>
    </w:p>
    <w:p w:rsidR="00E10BE9" w:rsidRDefault="00F319B4" w:rsidP="00CE2DBA">
      <w:pPr>
        <w:spacing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原送单位经办人签字：</w:t>
      </w:r>
    </w:p>
    <w:p w:rsidR="00E10BE9" w:rsidRDefault="00E10BE9" w:rsidP="00E74F1C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10BE9" w:rsidRDefault="00F319B4" w:rsidP="00CE2DBA">
      <w:pPr>
        <w:wordWrap w:val="0"/>
        <w:spacing w:line="576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  <w:r w:rsidR="00CE2DBA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E10BE9" w:rsidRDefault="00E10BE9" w:rsidP="00E74F1C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127CD" w:rsidRDefault="00B127CD" w:rsidP="00F051EA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B127CD" w:rsidSect="00F051EA">
      <w:footerReference w:type="default" r:id="rId10"/>
      <w:pgSz w:w="11906" w:h="16838"/>
      <w:pgMar w:top="1588" w:right="2098" w:bottom="1474" w:left="1985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A4" w:rsidRDefault="00F26DA4" w:rsidP="00F319B4">
      <w:r>
        <w:separator/>
      </w:r>
    </w:p>
  </w:endnote>
  <w:endnote w:type="continuationSeparator" w:id="0">
    <w:p w:rsidR="00F26DA4" w:rsidRDefault="00F26DA4" w:rsidP="00F3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71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85474" w:rsidRPr="00285474" w:rsidRDefault="00285474">
        <w:pPr>
          <w:pStyle w:val="a3"/>
          <w:jc w:val="right"/>
          <w:rPr>
            <w:rFonts w:asciiTheme="minorEastAsia" w:hAnsiTheme="minorEastAsia"/>
          </w:rPr>
        </w:pPr>
        <w:r w:rsidRPr="00285474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7C1C06" w:rsidRPr="00285474">
          <w:rPr>
            <w:rFonts w:asciiTheme="minorEastAsia" w:hAnsiTheme="minorEastAsia"/>
            <w:sz w:val="28"/>
            <w:szCs w:val="28"/>
          </w:rPr>
          <w:fldChar w:fldCharType="begin"/>
        </w:r>
        <w:r w:rsidRPr="0028547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7C1C06" w:rsidRPr="00285474">
          <w:rPr>
            <w:rFonts w:asciiTheme="minorEastAsia" w:hAnsiTheme="minorEastAsia"/>
            <w:sz w:val="28"/>
            <w:szCs w:val="28"/>
          </w:rPr>
          <w:fldChar w:fldCharType="separate"/>
        </w:r>
        <w:r w:rsidR="00F26DA4" w:rsidRPr="00F26DA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7C1C06" w:rsidRPr="00285474">
          <w:rPr>
            <w:rFonts w:asciiTheme="minorEastAsia" w:hAnsiTheme="minorEastAsia"/>
            <w:sz w:val="28"/>
            <w:szCs w:val="28"/>
          </w:rPr>
          <w:fldChar w:fldCharType="end"/>
        </w:r>
        <w:r w:rsidRPr="00285474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285474" w:rsidRDefault="002854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A4" w:rsidRDefault="00F26DA4" w:rsidP="00F319B4">
      <w:r>
        <w:separator/>
      </w:r>
    </w:p>
  </w:footnote>
  <w:footnote w:type="continuationSeparator" w:id="0">
    <w:p w:rsidR="00F26DA4" w:rsidRDefault="00F26DA4" w:rsidP="00F3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6D893"/>
    <w:multiLevelType w:val="singleLevel"/>
    <w:tmpl w:val="B216D893"/>
    <w:lvl w:ilvl="0">
      <w:start w:val="1"/>
      <w:numFmt w:val="decimal"/>
      <w:suff w:val="nothing"/>
      <w:lvlText w:val="（%1）"/>
      <w:lvlJc w:val="left"/>
    </w:lvl>
  </w:abstractNum>
  <w:abstractNum w:abstractNumId="1">
    <w:nsid w:val="B6F706B5"/>
    <w:multiLevelType w:val="singleLevel"/>
    <w:tmpl w:val="B6F70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19297E"/>
    <w:multiLevelType w:val="singleLevel"/>
    <w:tmpl w:val="F51929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FCF7F9"/>
    <w:multiLevelType w:val="singleLevel"/>
    <w:tmpl w:val="FFFCF7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A9DA599"/>
    <w:multiLevelType w:val="singleLevel"/>
    <w:tmpl w:val="0A9DA5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8727C87"/>
    <w:multiLevelType w:val="hybridMultilevel"/>
    <w:tmpl w:val="9A6CCC9E"/>
    <w:lvl w:ilvl="0" w:tplc="596860D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DA2B68"/>
    <w:multiLevelType w:val="hybridMultilevel"/>
    <w:tmpl w:val="4C1639A2"/>
    <w:lvl w:ilvl="0" w:tplc="EDF42A76">
      <w:start w:val="7"/>
      <w:numFmt w:val="japaneseCounting"/>
      <w:lvlText w:val="（%1）"/>
      <w:lvlJc w:val="left"/>
      <w:pPr>
        <w:ind w:left="1720" w:hanging="1080"/>
      </w:pPr>
      <w:rPr>
        <w:rFonts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27D6201"/>
    <w:multiLevelType w:val="singleLevel"/>
    <w:tmpl w:val="227D62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0C9E6EC"/>
    <w:multiLevelType w:val="singleLevel"/>
    <w:tmpl w:val="40C9E6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4B6822B6"/>
    <w:multiLevelType w:val="hybridMultilevel"/>
    <w:tmpl w:val="B5A049D6"/>
    <w:lvl w:ilvl="0" w:tplc="7AB4CE4C">
      <w:start w:val="3"/>
      <w:numFmt w:val="japaneseCounting"/>
      <w:lvlText w:val="(%1）"/>
      <w:lvlJc w:val="left"/>
      <w:pPr>
        <w:ind w:left="765" w:hanging="765"/>
      </w:pPr>
      <w:rPr>
        <w:rFonts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EA7238"/>
    <w:multiLevelType w:val="hybridMultilevel"/>
    <w:tmpl w:val="E41C9C18"/>
    <w:lvl w:ilvl="0" w:tplc="39922452">
      <w:start w:val="5"/>
      <w:numFmt w:val="japaneseCounting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4B6E66"/>
    <w:rsid w:val="00033570"/>
    <w:rsid w:val="000348C7"/>
    <w:rsid w:val="000665DD"/>
    <w:rsid w:val="00113537"/>
    <w:rsid w:val="00122B15"/>
    <w:rsid w:val="00186C85"/>
    <w:rsid w:val="00196767"/>
    <w:rsid w:val="001B642E"/>
    <w:rsid w:val="001C58A9"/>
    <w:rsid w:val="0022116C"/>
    <w:rsid w:val="00263447"/>
    <w:rsid w:val="00285474"/>
    <w:rsid w:val="0029689B"/>
    <w:rsid w:val="002D42D4"/>
    <w:rsid w:val="002F2E4E"/>
    <w:rsid w:val="003060FA"/>
    <w:rsid w:val="00386691"/>
    <w:rsid w:val="003D0720"/>
    <w:rsid w:val="004F498A"/>
    <w:rsid w:val="005669EB"/>
    <w:rsid w:val="005A52F8"/>
    <w:rsid w:val="0061298D"/>
    <w:rsid w:val="006B7238"/>
    <w:rsid w:val="007824CB"/>
    <w:rsid w:val="00786BEC"/>
    <w:rsid w:val="007C1C06"/>
    <w:rsid w:val="00846D8E"/>
    <w:rsid w:val="00873ABA"/>
    <w:rsid w:val="00890204"/>
    <w:rsid w:val="00896563"/>
    <w:rsid w:val="00937DBF"/>
    <w:rsid w:val="00950557"/>
    <w:rsid w:val="00965C27"/>
    <w:rsid w:val="009C6BB5"/>
    <w:rsid w:val="009D77F5"/>
    <w:rsid w:val="00A40F4C"/>
    <w:rsid w:val="00AD4A65"/>
    <w:rsid w:val="00AF7A78"/>
    <w:rsid w:val="00B127CD"/>
    <w:rsid w:val="00B46552"/>
    <w:rsid w:val="00B7684D"/>
    <w:rsid w:val="00C175C6"/>
    <w:rsid w:val="00C23B63"/>
    <w:rsid w:val="00CA375C"/>
    <w:rsid w:val="00CA65BC"/>
    <w:rsid w:val="00CD5C78"/>
    <w:rsid w:val="00CE2DBA"/>
    <w:rsid w:val="00CF5D8D"/>
    <w:rsid w:val="00D477C9"/>
    <w:rsid w:val="00D708AB"/>
    <w:rsid w:val="00D91217"/>
    <w:rsid w:val="00D953AE"/>
    <w:rsid w:val="00DB22E4"/>
    <w:rsid w:val="00E10BE9"/>
    <w:rsid w:val="00E12653"/>
    <w:rsid w:val="00E37C93"/>
    <w:rsid w:val="00E74F1C"/>
    <w:rsid w:val="00EA1614"/>
    <w:rsid w:val="00F051EA"/>
    <w:rsid w:val="00F0529B"/>
    <w:rsid w:val="00F151BA"/>
    <w:rsid w:val="00F26DA4"/>
    <w:rsid w:val="00F319B4"/>
    <w:rsid w:val="032573A0"/>
    <w:rsid w:val="0ADA5CA6"/>
    <w:rsid w:val="0D4B6E66"/>
    <w:rsid w:val="10766457"/>
    <w:rsid w:val="14DB050B"/>
    <w:rsid w:val="15E02343"/>
    <w:rsid w:val="1A333ED0"/>
    <w:rsid w:val="1B75750F"/>
    <w:rsid w:val="1B7D7B64"/>
    <w:rsid w:val="2D0D50BA"/>
    <w:rsid w:val="412C1219"/>
    <w:rsid w:val="4D2A0416"/>
    <w:rsid w:val="54A265C7"/>
    <w:rsid w:val="55736B84"/>
    <w:rsid w:val="59405ED7"/>
    <w:rsid w:val="5BFC7D12"/>
    <w:rsid w:val="6037295E"/>
    <w:rsid w:val="61103476"/>
    <w:rsid w:val="62F63A3F"/>
    <w:rsid w:val="6A335ECE"/>
    <w:rsid w:val="77F85732"/>
    <w:rsid w:val="7A03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10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1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E10BE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qFormat/>
    <w:rsid w:val="00E10BE9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E10B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0BE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10B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F8210-65B6-4DF2-A988-C9B0F011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cp:lastPrinted>2023-04-07T06:44:00Z</cp:lastPrinted>
  <dcterms:created xsi:type="dcterms:W3CDTF">2023-04-17T01:56:00Z</dcterms:created>
  <dcterms:modified xsi:type="dcterms:W3CDTF">2023-04-17T01:59:00Z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